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420FC" w14:textId="77777777" w:rsidR="001B3A92" w:rsidRPr="00327BFF" w:rsidRDefault="001B3A92" w:rsidP="001B3A92">
      <w:pPr>
        <w:jc w:val="both"/>
        <w:rPr>
          <w:rFonts w:ascii="Arial" w:hAnsi="Arial"/>
          <w:lang w:val="fr-CA"/>
        </w:rPr>
      </w:pPr>
      <w:bookmarkStart w:id="0" w:name="_GoBack"/>
      <w:bookmarkEnd w:id="0"/>
    </w:p>
    <w:p w14:paraId="108237C5" w14:textId="77777777" w:rsidR="00D42C3C" w:rsidRPr="00327BFF" w:rsidRDefault="00D42C3C" w:rsidP="001B3A92">
      <w:pPr>
        <w:jc w:val="both"/>
        <w:rPr>
          <w:rFonts w:ascii="Arial" w:hAnsi="Arial"/>
          <w:lang w:val="fr-CA"/>
        </w:rPr>
      </w:pPr>
    </w:p>
    <w:p w14:paraId="6EA23A55" w14:textId="77777777" w:rsidR="00D42C3C" w:rsidRPr="00327BFF" w:rsidRDefault="00D42C3C" w:rsidP="00D42C3C">
      <w:pPr>
        <w:jc w:val="center"/>
        <w:rPr>
          <w:rFonts w:ascii="Arial" w:hAnsi="Arial"/>
          <w:b/>
          <w:sz w:val="28"/>
          <w:szCs w:val="28"/>
          <w:lang w:val="fr-CA"/>
        </w:rPr>
      </w:pPr>
      <w:r w:rsidRPr="00327BFF">
        <w:rPr>
          <w:rFonts w:ascii="Arial" w:hAnsi="Arial"/>
          <w:b/>
          <w:sz w:val="28"/>
          <w:szCs w:val="28"/>
          <w:lang w:val="fr-CA"/>
        </w:rPr>
        <w:t>ASSEMBLÉE GÉNÉRALE ANNUELLE</w:t>
      </w:r>
      <w:r w:rsidR="00327BFF" w:rsidRPr="00327BFF">
        <w:rPr>
          <w:rFonts w:ascii="Arial" w:hAnsi="Arial"/>
          <w:b/>
          <w:sz w:val="28"/>
          <w:szCs w:val="28"/>
          <w:lang w:val="fr-CA"/>
        </w:rPr>
        <w:t xml:space="preserve"> 201</w:t>
      </w:r>
      <w:r w:rsidR="00D0195C">
        <w:rPr>
          <w:rFonts w:ascii="Arial" w:hAnsi="Arial"/>
          <w:b/>
          <w:sz w:val="28"/>
          <w:szCs w:val="28"/>
          <w:lang w:val="fr-CA"/>
        </w:rPr>
        <w:t>8</w:t>
      </w:r>
    </w:p>
    <w:p w14:paraId="60A4D0CE" w14:textId="77777777" w:rsidR="00C5660E" w:rsidRPr="00327BFF" w:rsidRDefault="00DE5FAE" w:rsidP="00C5660E">
      <w:pPr>
        <w:jc w:val="center"/>
        <w:rPr>
          <w:rFonts w:ascii="Arial" w:hAnsi="Arial"/>
          <w:b/>
          <w:sz w:val="28"/>
          <w:szCs w:val="28"/>
          <w:lang w:val="fr-CA"/>
        </w:rPr>
      </w:pPr>
      <w:r w:rsidRPr="00327BFF">
        <w:rPr>
          <w:rFonts w:ascii="Arial" w:hAnsi="Arial"/>
          <w:b/>
          <w:sz w:val="28"/>
          <w:szCs w:val="28"/>
          <w:lang w:val="fr-CA"/>
        </w:rPr>
        <w:t>Procès-verbal</w:t>
      </w:r>
    </w:p>
    <w:p w14:paraId="2DEB477A" w14:textId="77777777" w:rsidR="00D42C3C" w:rsidRPr="00327BFF" w:rsidRDefault="00D42C3C" w:rsidP="00D42C3C">
      <w:pPr>
        <w:jc w:val="center"/>
        <w:rPr>
          <w:rFonts w:ascii="Arial" w:hAnsi="Arial"/>
          <w:lang w:val="fr-CA"/>
        </w:rPr>
      </w:pPr>
    </w:p>
    <w:p w14:paraId="3621E897" w14:textId="77777777" w:rsidR="00D42C3C" w:rsidRPr="00327BFF" w:rsidRDefault="00D42C3C" w:rsidP="00D42C3C">
      <w:pPr>
        <w:rPr>
          <w:rFonts w:ascii="Arial" w:hAnsi="Arial"/>
          <w:lang w:val="fr-CA"/>
        </w:rPr>
      </w:pPr>
      <w:r w:rsidRPr="00327BFF">
        <w:rPr>
          <w:rFonts w:ascii="Arial" w:hAnsi="Arial"/>
          <w:b/>
          <w:lang w:val="fr-CA"/>
        </w:rPr>
        <w:t>Lieu </w:t>
      </w:r>
      <w:r w:rsidRPr="00327BFF">
        <w:rPr>
          <w:rFonts w:ascii="Arial" w:hAnsi="Arial"/>
          <w:lang w:val="fr-CA"/>
        </w:rPr>
        <w:t>:</w:t>
      </w:r>
      <w:r w:rsidRPr="00327BFF">
        <w:rPr>
          <w:rFonts w:ascii="Arial" w:hAnsi="Arial"/>
          <w:lang w:val="fr-CA"/>
        </w:rPr>
        <w:tab/>
        <w:t>Club de golf St-Anicet</w:t>
      </w:r>
    </w:p>
    <w:p w14:paraId="4DE4B774" w14:textId="77777777" w:rsidR="00D42C3C" w:rsidRPr="00327BFF" w:rsidRDefault="00D42C3C" w:rsidP="00654035">
      <w:pPr>
        <w:jc w:val="both"/>
        <w:rPr>
          <w:rFonts w:ascii="Arial" w:hAnsi="Arial"/>
          <w:lang w:val="fr-CA"/>
        </w:rPr>
      </w:pPr>
      <w:r w:rsidRPr="00327BFF">
        <w:rPr>
          <w:rFonts w:ascii="Arial" w:hAnsi="Arial"/>
          <w:b/>
          <w:lang w:val="fr-CA"/>
        </w:rPr>
        <w:t>Date </w:t>
      </w:r>
      <w:r w:rsidR="00327BFF" w:rsidRPr="00327BFF">
        <w:rPr>
          <w:rFonts w:ascii="Arial" w:hAnsi="Arial"/>
          <w:lang w:val="fr-CA"/>
        </w:rPr>
        <w:t>:</w:t>
      </w:r>
      <w:r w:rsidR="00327BFF" w:rsidRPr="00327BFF">
        <w:rPr>
          <w:rFonts w:ascii="Arial" w:hAnsi="Arial"/>
          <w:lang w:val="fr-CA"/>
        </w:rPr>
        <w:tab/>
        <w:t xml:space="preserve">Le dimanche </w:t>
      </w:r>
      <w:r w:rsidR="00D0195C">
        <w:rPr>
          <w:rFonts w:ascii="Arial" w:hAnsi="Arial"/>
          <w:lang w:val="fr-CA"/>
        </w:rPr>
        <w:t>23</w:t>
      </w:r>
      <w:r w:rsidR="00327BFF" w:rsidRPr="00327BFF">
        <w:rPr>
          <w:rFonts w:ascii="Arial" w:hAnsi="Arial"/>
          <w:lang w:val="fr-CA"/>
        </w:rPr>
        <w:t xml:space="preserve"> </w:t>
      </w:r>
      <w:r w:rsidR="00D0195C">
        <w:rPr>
          <w:rFonts w:ascii="Arial" w:hAnsi="Arial"/>
          <w:lang w:val="fr-CA"/>
        </w:rPr>
        <w:t>septembre</w:t>
      </w:r>
      <w:r w:rsidR="00327BFF" w:rsidRPr="00327BFF">
        <w:rPr>
          <w:rFonts w:ascii="Arial" w:hAnsi="Arial"/>
          <w:lang w:val="fr-CA"/>
        </w:rPr>
        <w:t>, de 8h</w:t>
      </w:r>
      <w:r w:rsidR="00D0195C">
        <w:rPr>
          <w:rFonts w:ascii="Arial" w:hAnsi="Arial"/>
          <w:lang w:val="fr-CA"/>
        </w:rPr>
        <w:t>30</w:t>
      </w:r>
      <w:r w:rsidRPr="00327BFF">
        <w:rPr>
          <w:rFonts w:ascii="Arial" w:hAnsi="Arial"/>
          <w:lang w:val="fr-CA"/>
        </w:rPr>
        <w:t xml:space="preserve"> à 12h00</w:t>
      </w:r>
    </w:p>
    <w:p w14:paraId="5A5ECBBC" w14:textId="77777777" w:rsidR="00F87987" w:rsidRPr="00327BFF" w:rsidRDefault="00F87987" w:rsidP="0029136E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Times New Roman"/>
          <w:color w:val="auto"/>
          <w:lang w:eastAsia="en-US"/>
        </w:rPr>
      </w:pPr>
    </w:p>
    <w:p w14:paraId="01BAC909" w14:textId="77777777" w:rsidR="00986C13" w:rsidRPr="00327BFF" w:rsidRDefault="00986C13" w:rsidP="0029136E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</w:p>
    <w:p w14:paraId="75BF1AA9" w14:textId="77777777" w:rsidR="0012722F" w:rsidRPr="00327BFF" w:rsidRDefault="005A2260" w:rsidP="00D11623">
      <w:pPr>
        <w:pStyle w:val="Corps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  <w:r>
        <w:rPr>
          <w:rFonts w:ascii="Arial" w:hAnsi="Arial"/>
        </w:rPr>
        <w:t xml:space="preserve">Il est </w:t>
      </w:r>
      <w:r w:rsidR="00A606BD">
        <w:rPr>
          <w:rFonts w:ascii="Arial" w:hAnsi="Arial"/>
        </w:rPr>
        <w:t>9h35</w:t>
      </w:r>
      <w:r w:rsidR="00DD6FC6" w:rsidRPr="00327BFF">
        <w:rPr>
          <w:rFonts w:ascii="Arial" w:hAnsi="Arial"/>
        </w:rPr>
        <w:t>, l</w:t>
      </w:r>
      <w:r w:rsidR="00C5660E" w:rsidRPr="00327BFF">
        <w:rPr>
          <w:rFonts w:ascii="Arial" w:hAnsi="Arial"/>
        </w:rPr>
        <w:t>e président de l’ASLSF, Richard Lau</w:t>
      </w:r>
      <w:r w:rsidR="009B6E61" w:rsidRPr="00327BFF">
        <w:rPr>
          <w:rFonts w:ascii="Arial" w:hAnsi="Arial"/>
        </w:rPr>
        <w:t>rence, déclare l’AGA ouverte et</w:t>
      </w:r>
      <w:r w:rsidR="00C5660E" w:rsidRPr="00327BFF">
        <w:rPr>
          <w:rFonts w:ascii="Arial" w:hAnsi="Arial"/>
        </w:rPr>
        <w:t xml:space="preserve"> </w:t>
      </w:r>
      <w:r w:rsidR="00190404" w:rsidRPr="00327BFF">
        <w:rPr>
          <w:rFonts w:ascii="Arial" w:hAnsi="Arial"/>
        </w:rPr>
        <w:t xml:space="preserve">présente </w:t>
      </w:r>
      <w:r w:rsidR="0012722F" w:rsidRPr="00327BFF">
        <w:rPr>
          <w:rFonts w:ascii="Arial" w:hAnsi="Arial"/>
        </w:rPr>
        <w:t>les invités :</w:t>
      </w:r>
      <w:r w:rsidR="009B6E61" w:rsidRPr="00327BFF">
        <w:rPr>
          <w:rFonts w:ascii="Arial" w:hAnsi="Arial"/>
        </w:rPr>
        <w:t xml:space="preserve"> </w:t>
      </w:r>
    </w:p>
    <w:p w14:paraId="3F6EAEAC" w14:textId="77777777" w:rsidR="00327BFF" w:rsidRDefault="00327BFF" w:rsidP="006938AA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hAnsi="Arial"/>
          <w:lang w:val="fr-CA"/>
        </w:rPr>
      </w:pPr>
      <w:r w:rsidRPr="00327BFF">
        <w:rPr>
          <w:rFonts w:ascii="Arial" w:hAnsi="Arial"/>
          <w:lang w:val="fr-CA"/>
        </w:rPr>
        <w:t xml:space="preserve">Monsieur Stéphane Billette, député provincial de Huntingdon et whip </w:t>
      </w:r>
      <w:r w:rsidR="00B54042">
        <w:rPr>
          <w:rFonts w:ascii="Arial" w:hAnsi="Arial"/>
          <w:lang w:val="fr-CA"/>
        </w:rPr>
        <w:t>en chef à l’Assemblée nationale</w:t>
      </w:r>
      <w:r w:rsidRPr="00327BFF">
        <w:rPr>
          <w:rFonts w:ascii="Arial" w:hAnsi="Arial"/>
          <w:lang w:val="fr-CA"/>
        </w:rPr>
        <w:t>;</w:t>
      </w:r>
    </w:p>
    <w:p w14:paraId="142FCED5" w14:textId="77777777" w:rsidR="00E51E60" w:rsidRPr="00444D90" w:rsidRDefault="00706DB6" w:rsidP="006938AA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hAnsi="Arial"/>
          <w:lang w:val="fr-CA"/>
        </w:rPr>
      </w:pPr>
      <w:r>
        <w:rPr>
          <w:rFonts w:ascii="Arial" w:hAnsi="Arial"/>
          <w:lang w:val="fr-CA"/>
        </w:rPr>
        <w:t>Monsieur Gino M</w:t>
      </w:r>
      <w:r w:rsidR="00A606BD" w:rsidRPr="00444D90">
        <w:rPr>
          <w:rFonts w:ascii="Arial" w:hAnsi="Arial"/>
          <w:lang w:val="fr-CA"/>
        </w:rPr>
        <w:t>oretti, maire St-Anicet</w:t>
      </w:r>
      <w:r w:rsidR="00F02241">
        <w:rPr>
          <w:rFonts w:ascii="Arial" w:hAnsi="Arial"/>
          <w:lang w:val="fr-CA"/>
        </w:rPr>
        <w:t>;</w:t>
      </w:r>
    </w:p>
    <w:p w14:paraId="091E8CC3" w14:textId="77777777" w:rsidR="00706DB6" w:rsidRDefault="00600A43" w:rsidP="00706DB6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hAnsi="Arial"/>
          <w:lang w:val="fr-CA"/>
        </w:rPr>
      </w:pPr>
      <w:r w:rsidRPr="00444D90">
        <w:rPr>
          <w:rFonts w:ascii="Arial" w:hAnsi="Arial"/>
          <w:lang w:val="fr-CA"/>
        </w:rPr>
        <w:t>Mme Heather L’Heureux, conseillère municipale, St-Anicet</w:t>
      </w:r>
    </w:p>
    <w:p w14:paraId="740ABDF9" w14:textId="77777777" w:rsidR="00706DB6" w:rsidRDefault="008732D7" w:rsidP="00706DB6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hAnsi="Arial"/>
          <w:lang w:val="fr-CA"/>
        </w:rPr>
      </w:pPr>
      <w:r>
        <w:rPr>
          <w:rFonts w:ascii="Arial" w:hAnsi="Arial"/>
          <w:lang w:val="fr-CA"/>
        </w:rPr>
        <w:t>Daniel Fradette</w:t>
      </w:r>
      <w:r w:rsidR="00CB687A">
        <w:rPr>
          <w:rFonts w:ascii="Arial" w:hAnsi="Arial"/>
          <w:lang w:val="fr-CA"/>
        </w:rPr>
        <w:t>, conseiller, Saint-Stanislas-de-Kostka</w:t>
      </w:r>
    </w:p>
    <w:p w14:paraId="5B26EEF1" w14:textId="77777777" w:rsidR="00134000" w:rsidRPr="002A232E" w:rsidRDefault="008732D7" w:rsidP="002A232E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hAnsi="Arial"/>
        </w:rPr>
      </w:pPr>
      <w:r>
        <w:rPr>
          <w:rFonts w:ascii="Arial" w:hAnsi="Arial"/>
          <w:lang w:val="fr-CA"/>
        </w:rPr>
        <w:t>François Boileau</w:t>
      </w:r>
      <w:r w:rsidR="00CB687A">
        <w:rPr>
          <w:rFonts w:ascii="Arial" w:hAnsi="Arial"/>
          <w:lang w:val="fr-CA"/>
        </w:rPr>
        <w:t>, conseiller, Saint-Anicet</w:t>
      </w:r>
    </w:p>
    <w:p w14:paraId="7FA98C8E" w14:textId="77777777" w:rsidR="00640D50" w:rsidRDefault="00EA6190" w:rsidP="00765EA7">
      <w:pPr>
        <w:pStyle w:val="Corps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  <w:r w:rsidRPr="00327BFF">
        <w:rPr>
          <w:rFonts w:ascii="Arial" w:hAnsi="Arial"/>
        </w:rPr>
        <w:t>Mot de bienvenue du président de l’ASLSF</w:t>
      </w:r>
    </w:p>
    <w:p w14:paraId="26823134" w14:textId="77777777" w:rsidR="00F02241" w:rsidRDefault="00F02241" w:rsidP="00DF09A1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Arial" w:hAnsi="Arial"/>
        </w:rPr>
      </w:pPr>
    </w:p>
    <w:p w14:paraId="6BA6570E" w14:textId="77777777" w:rsidR="00F02241" w:rsidRPr="00327BFF" w:rsidRDefault="00F02241" w:rsidP="00DF09A1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Arial" w:hAnsi="Arial"/>
        </w:rPr>
      </w:pPr>
      <w:r>
        <w:rPr>
          <w:rFonts w:ascii="Arial" w:hAnsi="Arial"/>
        </w:rPr>
        <w:t xml:space="preserve">Le président remercie Émile Beauchamp et André Besner pour leur </w:t>
      </w:r>
      <w:r w:rsidR="00706DB6">
        <w:rPr>
          <w:rFonts w:ascii="Arial" w:hAnsi="Arial"/>
        </w:rPr>
        <w:t xml:space="preserve">contribution et leur </w:t>
      </w:r>
      <w:r>
        <w:rPr>
          <w:rFonts w:ascii="Arial" w:hAnsi="Arial"/>
        </w:rPr>
        <w:t>dévouement auprès de l’Association.</w:t>
      </w:r>
    </w:p>
    <w:p w14:paraId="676692A5" w14:textId="77777777" w:rsidR="00DF09A1" w:rsidRDefault="00DF09A1" w:rsidP="002A232E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</w:p>
    <w:p w14:paraId="6514A6C5" w14:textId="77777777" w:rsidR="00640D50" w:rsidRDefault="00DF09A1" w:rsidP="00DF09A1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Arial" w:hAnsi="Arial"/>
        </w:rPr>
      </w:pPr>
      <w:r>
        <w:rPr>
          <w:rFonts w:ascii="Arial" w:hAnsi="Arial"/>
        </w:rPr>
        <w:t xml:space="preserve">M. </w:t>
      </w:r>
      <w:r w:rsidR="00505ED6">
        <w:rPr>
          <w:rFonts w:ascii="Arial" w:hAnsi="Arial"/>
        </w:rPr>
        <w:t>St</w:t>
      </w:r>
      <w:r w:rsidR="00EC3BE8">
        <w:rPr>
          <w:rFonts w:ascii="Arial" w:hAnsi="Arial"/>
        </w:rPr>
        <w:t>é</w:t>
      </w:r>
      <w:r w:rsidR="00706DB6">
        <w:rPr>
          <w:rFonts w:ascii="Arial" w:hAnsi="Arial"/>
        </w:rPr>
        <w:t>phane Billette</w:t>
      </w:r>
      <w:r w:rsidR="00444D90">
        <w:rPr>
          <w:rFonts w:ascii="Arial" w:hAnsi="Arial"/>
        </w:rPr>
        <w:t xml:space="preserve"> i</w:t>
      </w:r>
      <w:r w:rsidR="00F02241">
        <w:rPr>
          <w:rFonts w:ascii="Arial" w:hAnsi="Arial"/>
        </w:rPr>
        <w:t>nvit</w:t>
      </w:r>
      <w:r w:rsidR="00706DB6">
        <w:rPr>
          <w:rFonts w:ascii="Arial" w:hAnsi="Arial"/>
        </w:rPr>
        <w:t xml:space="preserve">e les gens à s’impliquer et s’entraider </w:t>
      </w:r>
      <w:r w:rsidR="00444D90">
        <w:rPr>
          <w:rFonts w:ascii="Arial" w:hAnsi="Arial"/>
        </w:rPr>
        <w:t xml:space="preserve">pour préserver </w:t>
      </w:r>
      <w:r w:rsidR="007C0210">
        <w:rPr>
          <w:rFonts w:ascii="Arial" w:hAnsi="Arial"/>
        </w:rPr>
        <w:t xml:space="preserve">notre </w:t>
      </w:r>
      <w:r w:rsidR="00444D90">
        <w:rPr>
          <w:rFonts w:ascii="Arial" w:hAnsi="Arial"/>
        </w:rPr>
        <w:t>mag</w:t>
      </w:r>
      <w:r w:rsidR="00640D50">
        <w:rPr>
          <w:rFonts w:ascii="Arial" w:hAnsi="Arial"/>
        </w:rPr>
        <w:t>n</w:t>
      </w:r>
      <w:r w:rsidR="00444D90">
        <w:rPr>
          <w:rFonts w:ascii="Arial" w:hAnsi="Arial"/>
        </w:rPr>
        <w:t>ifique l</w:t>
      </w:r>
      <w:r w:rsidR="00640D50">
        <w:rPr>
          <w:rFonts w:ascii="Arial" w:hAnsi="Arial"/>
        </w:rPr>
        <w:t xml:space="preserve">ac.  </w:t>
      </w:r>
    </w:p>
    <w:p w14:paraId="644EC3CF" w14:textId="77777777" w:rsidR="00E44619" w:rsidRDefault="00E44619" w:rsidP="003F392B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</w:p>
    <w:p w14:paraId="3CBAB9C9" w14:textId="77777777" w:rsidR="00D42C3C" w:rsidRPr="00327BFF" w:rsidRDefault="00444D90" w:rsidP="00D42C3C">
      <w:pPr>
        <w:pStyle w:val="Corps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  <w:r>
        <w:rPr>
          <w:rFonts w:ascii="Arial" w:hAnsi="Arial"/>
        </w:rPr>
        <w:t>Nomination du président</w:t>
      </w:r>
      <w:r w:rsidR="00C558E6">
        <w:rPr>
          <w:rFonts w:ascii="Arial" w:hAnsi="Arial"/>
        </w:rPr>
        <w:t xml:space="preserve"> de l’A</w:t>
      </w:r>
      <w:r w:rsidR="00D42C3C" w:rsidRPr="00327BFF">
        <w:rPr>
          <w:rFonts w:ascii="Arial" w:hAnsi="Arial"/>
        </w:rPr>
        <w:t>ssemblée gén</w:t>
      </w:r>
      <w:r w:rsidR="00EA6190" w:rsidRPr="00327BFF">
        <w:rPr>
          <w:rFonts w:ascii="Arial" w:hAnsi="Arial"/>
        </w:rPr>
        <w:t>érale annuelle et de l’élection</w:t>
      </w:r>
      <w:r w:rsidR="00D42C3C" w:rsidRPr="00327BFF">
        <w:rPr>
          <w:rFonts w:ascii="Arial" w:hAnsi="Arial"/>
        </w:rPr>
        <w:t>; et nomination de la secrétaire de l’Assemblée générale annuelle</w:t>
      </w:r>
    </w:p>
    <w:p w14:paraId="627628D6" w14:textId="77777777" w:rsidR="00D42C3C" w:rsidRPr="00327BFF" w:rsidRDefault="00D42C3C" w:rsidP="00D42C3C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</w:p>
    <w:p w14:paraId="6A098B42" w14:textId="77777777" w:rsidR="00D11623" w:rsidRPr="00327BFF" w:rsidRDefault="00B8768D" w:rsidP="00D11623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Arial" w:hAnsi="Arial"/>
        </w:rPr>
      </w:pPr>
      <w:r>
        <w:rPr>
          <w:rFonts w:ascii="Arial" w:hAnsi="Arial"/>
        </w:rPr>
        <w:t xml:space="preserve">Le président propose Monsieur Eric Besner </w:t>
      </w:r>
      <w:r w:rsidR="00D11623" w:rsidRPr="00327BFF">
        <w:rPr>
          <w:rFonts w:ascii="Arial" w:hAnsi="Arial"/>
        </w:rPr>
        <w:t>comme président de l’AGA.</w:t>
      </w:r>
    </w:p>
    <w:p w14:paraId="0B3043F0" w14:textId="77777777" w:rsidR="00D0195C" w:rsidRPr="00214779" w:rsidRDefault="007C0210" w:rsidP="00D11623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Arial" w:hAnsi="Arial"/>
          <w:strike/>
        </w:rPr>
      </w:pPr>
      <w:r>
        <w:rPr>
          <w:rFonts w:ascii="Arial" w:hAnsi="Arial"/>
        </w:rPr>
        <w:t xml:space="preserve">Appuyé </w:t>
      </w:r>
      <w:r w:rsidR="00B759B3">
        <w:rPr>
          <w:rFonts w:ascii="Arial" w:hAnsi="Arial"/>
        </w:rPr>
        <w:t>par</w:t>
      </w:r>
      <w:r w:rsidR="00D0195C">
        <w:rPr>
          <w:rFonts w:ascii="Arial" w:hAnsi="Arial"/>
        </w:rPr>
        <w:t xml:space="preserve"> </w:t>
      </w:r>
      <w:r w:rsidR="00444D90">
        <w:rPr>
          <w:rFonts w:ascii="Arial" w:hAnsi="Arial"/>
        </w:rPr>
        <w:t xml:space="preserve"> Madame </w:t>
      </w:r>
      <w:r w:rsidR="00B759B3">
        <w:rPr>
          <w:rFonts w:ascii="Arial" w:hAnsi="Arial"/>
        </w:rPr>
        <w:t>Odette Perron</w:t>
      </w:r>
      <w:r w:rsidRPr="00214779">
        <w:rPr>
          <w:rFonts w:ascii="Arial" w:hAnsi="Arial"/>
          <w:strike/>
        </w:rPr>
        <w:t xml:space="preserve"> et</w:t>
      </w:r>
      <w:r w:rsidR="00444D90" w:rsidRPr="00214779">
        <w:rPr>
          <w:rFonts w:ascii="Arial" w:hAnsi="Arial"/>
          <w:strike/>
        </w:rPr>
        <w:t xml:space="preserve"> </w:t>
      </w:r>
      <w:r w:rsidR="00505ED6" w:rsidRPr="00214779">
        <w:rPr>
          <w:rFonts w:ascii="Arial" w:hAnsi="Arial"/>
          <w:strike/>
        </w:rPr>
        <w:t>appuyé par</w:t>
      </w:r>
      <w:r w:rsidR="00444D90" w:rsidRPr="00214779">
        <w:rPr>
          <w:rFonts w:ascii="Arial" w:hAnsi="Arial"/>
          <w:strike/>
        </w:rPr>
        <w:t xml:space="preserve"> M. Jean-Louis Tré</w:t>
      </w:r>
      <w:r w:rsidR="00505ED6" w:rsidRPr="00214779">
        <w:rPr>
          <w:rFonts w:ascii="Arial" w:hAnsi="Arial"/>
          <w:strike/>
        </w:rPr>
        <w:t>panier</w:t>
      </w:r>
      <w:r w:rsidRPr="00214779">
        <w:rPr>
          <w:rFonts w:ascii="Arial" w:hAnsi="Arial"/>
          <w:strike/>
        </w:rPr>
        <w:t>.</w:t>
      </w:r>
    </w:p>
    <w:p w14:paraId="55AB0350" w14:textId="77777777" w:rsidR="00B54042" w:rsidRDefault="00B54042" w:rsidP="00D11623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Arial" w:hAnsi="Arial"/>
        </w:rPr>
      </w:pPr>
      <w:r>
        <w:rPr>
          <w:rFonts w:ascii="Arial" w:hAnsi="Arial"/>
        </w:rPr>
        <w:t>Accepté à l’unanimité</w:t>
      </w:r>
      <w:r w:rsidR="003D0498">
        <w:rPr>
          <w:rFonts w:ascii="Arial" w:hAnsi="Arial"/>
        </w:rPr>
        <w:t>.</w:t>
      </w:r>
    </w:p>
    <w:p w14:paraId="1CAAE596" w14:textId="77777777" w:rsidR="007D5D74" w:rsidRPr="00327BFF" w:rsidRDefault="007D5D74" w:rsidP="00EC5F89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</w:p>
    <w:p w14:paraId="633676F1" w14:textId="77777777" w:rsidR="00D11623" w:rsidRPr="00327BFF" w:rsidRDefault="00D11623" w:rsidP="00706DB6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Arial" w:hAnsi="Arial"/>
        </w:rPr>
      </w:pPr>
      <w:r w:rsidRPr="00327BFF">
        <w:rPr>
          <w:rFonts w:ascii="Arial" w:hAnsi="Arial"/>
        </w:rPr>
        <w:t>Le président propose M</w:t>
      </w:r>
      <w:r w:rsidR="00EC5F89" w:rsidRPr="00327BFF">
        <w:rPr>
          <w:rFonts w:ascii="Arial" w:hAnsi="Arial"/>
        </w:rPr>
        <w:t>ada</w:t>
      </w:r>
      <w:r w:rsidRPr="00327BFF">
        <w:rPr>
          <w:rFonts w:ascii="Arial" w:hAnsi="Arial"/>
        </w:rPr>
        <w:t>me Sylvi</w:t>
      </w:r>
      <w:r w:rsidR="00706DB6">
        <w:rPr>
          <w:rFonts w:ascii="Arial" w:hAnsi="Arial"/>
        </w:rPr>
        <w:t xml:space="preserve">ane Pharand comme secrétaire de </w:t>
      </w:r>
      <w:r w:rsidRPr="00327BFF">
        <w:rPr>
          <w:rFonts w:ascii="Arial" w:hAnsi="Arial"/>
        </w:rPr>
        <w:t>l’AGA.</w:t>
      </w:r>
    </w:p>
    <w:p w14:paraId="3B7DF862" w14:textId="77777777" w:rsidR="00D0195C" w:rsidRDefault="007C0210" w:rsidP="00B54042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Arial" w:hAnsi="Arial"/>
        </w:rPr>
      </w:pPr>
      <w:r>
        <w:rPr>
          <w:rFonts w:ascii="Arial" w:hAnsi="Arial"/>
        </w:rPr>
        <w:t xml:space="preserve">Appuyé </w:t>
      </w:r>
      <w:r w:rsidR="00B759B3">
        <w:rPr>
          <w:rFonts w:ascii="Arial" w:hAnsi="Arial"/>
        </w:rPr>
        <w:t>par M.</w:t>
      </w:r>
      <w:r w:rsidR="00D0195C">
        <w:rPr>
          <w:rFonts w:ascii="Arial" w:hAnsi="Arial"/>
        </w:rPr>
        <w:t xml:space="preserve">  </w:t>
      </w:r>
      <w:r w:rsidR="00B759B3">
        <w:rPr>
          <w:rFonts w:ascii="Arial" w:hAnsi="Arial"/>
        </w:rPr>
        <w:t xml:space="preserve">Gino </w:t>
      </w:r>
      <w:proofErr w:type="gramStart"/>
      <w:r w:rsidR="00B759B3">
        <w:rPr>
          <w:rFonts w:ascii="Arial" w:hAnsi="Arial"/>
        </w:rPr>
        <w:t xml:space="preserve">Moretti </w:t>
      </w:r>
      <w:r>
        <w:rPr>
          <w:rFonts w:ascii="Arial" w:hAnsi="Arial"/>
        </w:rPr>
        <w:t>.</w:t>
      </w:r>
      <w:proofErr w:type="gramEnd"/>
      <w:r w:rsidR="00D0195C">
        <w:rPr>
          <w:rFonts w:ascii="Arial" w:hAnsi="Arial"/>
        </w:rPr>
        <w:t xml:space="preserve">                   </w:t>
      </w:r>
    </w:p>
    <w:p w14:paraId="6AAE929A" w14:textId="77777777" w:rsidR="00B54042" w:rsidRDefault="00B54042" w:rsidP="00B54042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Arial" w:hAnsi="Arial"/>
        </w:rPr>
      </w:pPr>
      <w:r>
        <w:rPr>
          <w:rFonts w:ascii="Arial" w:hAnsi="Arial"/>
        </w:rPr>
        <w:t>Accepté à l’unanimité</w:t>
      </w:r>
      <w:r w:rsidR="00E77F91">
        <w:rPr>
          <w:rFonts w:ascii="Arial" w:hAnsi="Arial"/>
        </w:rPr>
        <w:t>.</w:t>
      </w:r>
    </w:p>
    <w:p w14:paraId="463B1754" w14:textId="77777777" w:rsidR="00444D90" w:rsidRPr="00327BFF" w:rsidRDefault="00444D90" w:rsidP="00D42C3C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</w:p>
    <w:p w14:paraId="63FAD53E" w14:textId="77777777" w:rsidR="00D42C3C" w:rsidRPr="00327BFF" w:rsidRDefault="00D42C3C" w:rsidP="00D42C3C">
      <w:pPr>
        <w:pStyle w:val="Corps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  <w:r w:rsidRPr="00327BFF">
        <w:rPr>
          <w:rFonts w:ascii="Arial" w:hAnsi="Arial"/>
        </w:rPr>
        <w:t>Lecture et adoption de l’ordre du jour de l’Assemblée générale annuelle</w:t>
      </w:r>
      <w:r w:rsidR="00814FAE">
        <w:rPr>
          <w:rFonts w:ascii="Arial" w:hAnsi="Arial"/>
        </w:rPr>
        <w:t>.</w:t>
      </w:r>
    </w:p>
    <w:p w14:paraId="28D3A2A9" w14:textId="77777777" w:rsidR="00D42C3C" w:rsidRPr="00327BFF" w:rsidRDefault="00D42C3C" w:rsidP="00D42C3C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</w:p>
    <w:p w14:paraId="5A13FFE4" w14:textId="77777777" w:rsidR="008D0C99" w:rsidRPr="00327BFF" w:rsidRDefault="00B759B3" w:rsidP="00D11623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Arial" w:hAnsi="Arial"/>
        </w:rPr>
      </w:pPr>
      <w:r>
        <w:rPr>
          <w:rFonts w:ascii="Arial" w:hAnsi="Arial"/>
        </w:rPr>
        <w:t>M. Eric Bes</w:t>
      </w:r>
      <w:r w:rsidR="00505ED6">
        <w:rPr>
          <w:rFonts w:ascii="Arial" w:hAnsi="Arial"/>
        </w:rPr>
        <w:t>ner</w:t>
      </w:r>
      <w:r w:rsidR="005A2260">
        <w:rPr>
          <w:rFonts w:ascii="Arial" w:hAnsi="Arial"/>
        </w:rPr>
        <w:t xml:space="preserve">  </w:t>
      </w:r>
      <w:r w:rsidR="00D11623" w:rsidRPr="00327BFF">
        <w:rPr>
          <w:rFonts w:ascii="Arial" w:hAnsi="Arial"/>
        </w:rPr>
        <w:t>lit l’ordre du jour tel que présenté.</w:t>
      </w:r>
      <w:r w:rsidR="00263097" w:rsidRPr="00327BFF">
        <w:rPr>
          <w:rFonts w:ascii="Arial" w:hAnsi="Arial"/>
        </w:rPr>
        <w:t xml:space="preserve">  </w:t>
      </w:r>
    </w:p>
    <w:p w14:paraId="4C4CA724" w14:textId="77777777" w:rsidR="00D11623" w:rsidRPr="00327BFF" w:rsidRDefault="00F45178" w:rsidP="00444D90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360"/>
        <w:rPr>
          <w:rFonts w:ascii="Arial" w:hAnsi="Arial"/>
        </w:rPr>
      </w:pPr>
      <w:r w:rsidRPr="00327BFF">
        <w:rPr>
          <w:rFonts w:ascii="Arial" w:hAnsi="Arial"/>
        </w:rPr>
        <w:t>Adopté</w:t>
      </w:r>
      <w:r w:rsidR="00263097" w:rsidRPr="00327BFF">
        <w:rPr>
          <w:rFonts w:ascii="Arial" w:hAnsi="Arial"/>
        </w:rPr>
        <w:t xml:space="preserve"> à l’unanimité</w:t>
      </w:r>
      <w:r w:rsidRPr="00327BFF">
        <w:rPr>
          <w:rFonts w:ascii="Arial" w:hAnsi="Arial"/>
        </w:rPr>
        <w:t xml:space="preserve"> </w:t>
      </w:r>
    </w:p>
    <w:p w14:paraId="33B4FDB3" w14:textId="77777777" w:rsidR="00D11623" w:rsidRPr="00327BFF" w:rsidRDefault="00D11623" w:rsidP="00D42C3C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</w:p>
    <w:p w14:paraId="41758BE7" w14:textId="77777777" w:rsidR="00D11623" w:rsidRPr="00327BFF" w:rsidRDefault="00D11623" w:rsidP="00D42C3C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</w:p>
    <w:p w14:paraId="5584E885" w14:textId="77777777" w:rsidR="00D42C3C" w:rsidRPr="00327BFF" w:rsidRDefault="00D42C3C" w:rsidP="00D42C3C">
      <w:pPr>
        <w:pStyle w:val="Corps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  <w:r w:rsidRPr="00327BFF">
        <w:rPr>
          <w:rFonts w:ascii="Arial" w:hAnsi="Arial"/>
        </w:rPr>
        <w:t xml:space="preserve">Lecture et adoption </w:t>
      </w:r>
      <w:r w:rsidR="0048087E" w:rsidRPr="00327BFF">
        <w:rPr>
          <w:rFonts w:ascii="Arial" w:hAnsi="Arial"/>
        </w:rPr>
        <w:t>du procès-verbal de la dernière A</w:t>
      </w:r>
      <w:r w:rsidR="003F392B" w:rsidRPr="00327BFF">
        <w:rPr>
          <w:rFonts w:ascii="Arial" w:hAnsi="Arial"/>
        </w:rPr>
        <w:t>ssemblée générale annuelle tenue</w:t>
      </w:r>
      <w:r w:rsidR="008103C7">
        <w:rPr>
          <w:rFonts w:ascii="Arial" w:hAnsi="Arial"/>
        </w:rPr>
        <w:t xml:space="preserve"> le </w:t>
      </w:r>
      <w:r w:rsidR="00B34733">
        <w:rPr>
          <w:rFonts w:ascii="Arial" w:hAnsi="Arial"/>
        </w:rPr>
        <w:t>7</w:t>
      </w:r>
      <w:r w:rsidR="008103C7">
        <w:rPr>
          <w:rFonts w:ascii="Arial" w:hAnsi="Arial"/>
        </w:rPr>
        <w:t xml:space="preserve"> octobre 201</w:t>
      </w:r>
      <w:r w:rsidR="00B34733">
        <w:rPr>
          <w:rFonts w:ascii="Arial" w:hAnsi="Arial"/>
        </w:rPr>
        <w:t>7</w:t>
      </w:r>
    </w:p>
    <w:p w14:paraId="66D91AB8" w14:textId="77777777" w:rsidR="0067128F" w:rsidRPr="00327BFF" w:rsidRDefault="0067128F" w:rsidP="0048087E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</w:p>
    <w:p w14:paraId="31E2EDF8" w14:textId="77777777" w:rsidR="00AD3263" w:rsidRPr="00327BFF" w:rsidRDefault="001E51D5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Arial" w:hAnsi="Arial"/>
        </w:rPr>
      </w:pPr>
      <w:r w:rsidRPr="00327BFF">
        <w:rPr>
          <w:rFonts w:ascii="Arial" w:hAnsi="Arial"/>
        </w:rPr>
        <w:t>M</w:t>
      </w:r>
      <w:r w:rsidR="00505ED6">
        <w:rPr>
          <w:rFonts w:ascii="Arial" w:hAnsi="Arial"/>
        </w:rPr>
        <w:t>me Claire Martin</w:t>
      </w:r>
      <w:r w:rsidR="00B759B3">
        <w:rPr>
          <w:rFonts w:ascii="Arial" w:hAnsi="Arial"/>
        </w:rPr>
        <w:t xml:space="preserve"> </w:t>
      </w:r>
      <w:r w:rsidR="003D0498">
        <w:rPr>
          <w:rFonts w:ascii="Arial" w:hAnsi="Arial"/>
        </w:rPr>
        <w:t xml:space="preserve"> </w:t>
      </w:r>
      <w:r w:rsidR="00986C13" w:rsidRPr="00327BFF">
        <w:rPr>
          <w:rFonts w:ascii="Arial" w:hAnsi="Arial"/>
        </w:rPr>
        <w:t xml:space="preserve">propose la </w:t>
      </w:r>
      <w:r w:rsidR="00B15505" w:rsidRPr="00327BFF">
        <w:rPr>
          <w:rFonts w:ascii="Arial" w:hAnsi="Arial"/>
        </w:rPr>
        <w:t>dispens</w:t>
      </w:r>
      <w:r w:rsidR="00263097" w:rsidRPr="00327BFF">
        <w:rPr>
          <w:rFonts w:ascii="Arial" w:hAnsi="Arial"/>
        </w:rPr>
        <w:t>e de lecture</w:t>
      </w:r>
      <w:r w:rsidR="00986C13" w:rsidRPr="00327BFF">
        <w:rPr>
          <w:rFonts w:ascii="Arial" w:hAnsi="Arial"/>
        </w:rPr>
        <w:t xml:space="preserve"> du procès-verbal de l’</w:t>
      </w:r>
      <w:r w:rsidR="008103C7">
        <w:rPr>
          <w:rFonts w:ascii="Arial" w:hAnsi="Arial"/>
        </w:rPr>
        <w:t xml:space="preserve">Assemblée générale annuelle du </w:t>
      </w:r>
      <w:r w:rsidR="00B34733">
        <w:rPr>
          <w:rFonts w:ascii="Arial" w:hAnsi="Arial"/>
        </w:rPr>
        <w:t>7</w:t>
      </w:r>
      <w:r w:rsidR="008103C7">
        <w:rPr>
          <w:rFonts w:ascii="Arial" w:hAnsi="Arial"/>
        </w:rPr>
        <w:t xml:space="preserve"> octobre 201</w:t>
      </w:r>
      <w:r w:rsidR="00B34733">
        <w:rPr>
          <w:rFonts w:ascii="Arial" w:hAnsi="Arial"/>
        </w:rPr>
        <w:t>7</w:t>
      </w:r>
      <w:r w:rsidR="00986C13" w:rsidRPr="00327BFF">
        <w:rPr>
          <w:rFonts w:ascii="Arial" w:hAnsi="Arial"/>
        </w:rPr>
        <w:t>.Appuyé par</w:t>
      </w:r>
      <w:r w:rsidR="003D0498">
        <w:rPr>
          <w:rFonts w:ascii="Arial" w:hAnsi="Arial"/>
        </w:rPr>
        <w:t xml:space="preserve"> </w:t>
      </w:r>
      <w:r w:rsidR="00B759B3">
        <w:rPr>
          <w:rFonts w:ascii="Arial" w:hAnsi="Arial"/>
        </w:rPr>
        <w:t xml:space="preserve"> Madame</w:t>
      </w:r>
      <w:r w:rsidR="00505ED6">
        <w:rPr>
          <w:rFonts w:ascii="Arial" w:hAnsi="Arial"/>
        </w:rPr>
        <w:t xml:space="preserve"> Od</w:t>
      </w:r>
      <w:r w:rsidR="00B759B3">
        <w:rPr>
          <w:rFonts w:ascii="Arial" w:hAnsi="Arial"/>
        </w:rPr>
        <w:t>et</w:t>
      </w:r>
      <w:r w:rsidR="00505ED6">
        <w:rPr>
          <w:rFonts w:ascii="Arial" w:hAnsi="Arial"/>
        </w:rPr>
        <w:t>te Perron</w:t>
      </w:r>
      <w:r w:rsidR="007C0210">
        <w:rPr>
          <w:rFonts w:ascii="Arial" w:hAnsi="Arial"/>
        </w:rPr>
        <w:t>.</w:t>
      </w:r>
    </w:p>
    <w:p w14:paraId="69D016DD" w14:textId="77777777" w:rsidR="00255DF4" w:rsidRDefault="0093046E" w:rsidP="00255DF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Arial" w:hAnsi="Arial"/>
        </w:rPr>
      </w:pPr>
      <w:r w:rsidRPr="00327BFF">
        <w:rPr>
          <w:rFonts w:ascii="Arial" w:hAnsi="Arial"/>
        </w:rPr>
        <w:t>A</w:t>
      </w:r>
      <w:r w:rsidR="00EA6190" w:rsidRPr="00327BFF">
        <w:rPr>
          <w:rFonts w:ascii="Arial" w:hAnsi="Arial"/>
        </w:rPr>
        <w:t xml:space="preserve">dopté </w:t>
      </w:r>
      <w:r w:rsidR="00263097" w:rsidRPr="00327BFF">
        <w:rPr>
          <w:rFonts w:ascii="Arial" w:hAnsi="Arial"/>
        </w:rPr>
        <w:t xml:space="preserve"> à l’unanimité</w:t>
      </w:r>
      <w:r w:rsidR="00986C13" w:rsidRPr="00327BFF">
        <w:rPr>
          <w:rFonts w:ascii="Arial" w:hAnsi="Arial"/>
        </w:rPr>
        <w:t>.</w:t>
      </w:r>
    </w:p>
    <w:p w14:paraId="6F09F8F8" w14:textId="77777777" w:rsidR="00DE2913" w:rsidRDefault="00DE2913" w:rsidP="00255DF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Arial" w:hAnsi="Arial"/>
        </w:rPr>
      </w:pPr>
    </w:p>
    <w:p w14:paraId="6CA13661" w14:textId="77777777" w:rsidR="00E44619" w:rsidRDefault="00600A43" w:rsidP="00706DB6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Arial" w:hAnsi="Arial"/>
        </w:rPr>
      </w:pPr>
      <w:r>
        <w:rPr>
          <w:rFonts w:ascii="Arial" w:hAnsi="Arial"/>
        </w:rPr>
        <w:t>L’adoption du procès-verbal est proposée</w:t>
      </w:r>
      <w:r w:rsidR="003D0498">
        <w:rPr>
          <w:rFonts w:ascii="Arial" w:hAnsi="Arial"/>
        </w:rPr>
        <w:t xml:space="preserve"> par</w:t>
      </w:r>
      <w:r w:rsidR="00B759B3">
        <w:rPr>
          <w:rFonts w:ascii="Arial" w:hAnsi="Arial"/>
        </w:rPr>
        <w:t xml:space="preserve"> Madame</w:t>
      </w:r>
      <w:r w:rsidR="00B34733">
        <w:rPr>
          <w:rFonts w:ascii="Arial" w:hAnsi="Arial"/>
        </w:rPr>
        <w:t xml:space="preserve"> </w:t>
      </w:r>
      <w:r w:rsidR="00B77AB9">
        <w:rPr>
          <w:rFonts w:ascii="Arial" w:hAnsi="Arial"/>
        </w:rPr>
        <w:t>Od</w:t>
      </w:r>
      <w:r w:rsidR="00B759B3">
        <w:rPr>
          <w:rFonts w:ascii="Arial" w:hAnsi="Arial"/>
        </w:rPr>
        <w:t>e</w:t>
      </w:r>
      <w:r w:rsidR="00B77AB9">
        <w:rPr>
          <w:rFonts w:ascii="Arial" w:hAnsi="Arial"/>
        </w:rPr>
        <w:t>tte Perron</w:t>
      </w:r>
      <w:r w:rsidR="00706DB6">
        <w:rPr>
          <w:rFonts w:ascii="Arial" w:hAnsi="Arial"/>
        </w:rPr>
        <w:t xml:space="preserve">  </w:t>
      </w:r>
      <w:r w:rsidR="00DE2913">
        <w:rPr>
          <w:rFonts w:ascii="Arial" w:hAnsi="Arial"/>
        </w:rPr>
        <w:t>et appuyé</w:t>
      </w:r>
      <w:r w:rsidR="007C0210">
        <w:rPr>
          <w:rFonts w:ascii="Arial" w:hAnsi="Arial"/>
        </w:rPr>
        <w:t>e</w:t>
      </w:r>
      <w:r w:rsidR="00DE2913">
        <w:rPr>
          <w:rFonts w:ascii="Arial" w:hAnsi="Arial"/>
        </w:rPr>
        <w:t xml:space="preserve"> </w:t>
      </w:r>
      <w:r w:rsidR="00B34733">
        <w:rPr>
          <w:rFonts w:ascii="Arial" w:hAnsi="Arial"/>
        </w:rPr>
        <w:t>par</w:t>
      </w:r>
      <w:r w:rsidR="00B77AB9">
        <w:rPr>
          <w:rFonts w:ascii="Arial" w:hAnsi="Arial"/>
        </w:rPr>
        <w:t xml:space="preserve"> Pierre Martin</w:t>
      </w:r>
      <w:r w:rsidR="007C0210">
        <w:rPr>
          <w:rFonts w:ascii="Arial" w:hAnsi="Arial"/>
        </w:rPr>
        <w:t>.</w:t>
      </w:r>
    </w:p>
    <w:p w14:paraId="7FB023D7" w14:textId="77777777" w:rsidR="00DE2913" w:rsidRPr="00327BFF" w:rsidRDefault="00DE2913" w:rsidP="00E77F91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Arial" w:hAnsi="Arial"/>
        </w:rPr>
      </w:pPr>
      <w:r>
        <w:rPr>
          <w:rFonts w:ascii="Arial" w:hAnsi="Arial"/>
        </w:rPr>
        <w:t>Adopté à l’unanimité.</w:t>
      </w:r>
    </w:p>
    <w:p w14:paraId="235BF202" w14:textId="77777777" w:rsidR="005F0DFC" w:rsidRPr="00327BFF" w:rsidRDefault="005F0DFC" w:rsidP="00E77F91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Arial" w:hAnsi="Arial"/>
        </w:rPr>
      </w:pPr>
    </w:p>
    <w:p w14:paraId="195FF6CB" w14:textId="77777777" w:rsidR="0048087E" w:rsidRPr="00327BFF" w:rsidRDefault="0048087E" w:rsidP="00D42C3C">
      <w:pPr>
        <w:pStyle w:val="Corps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  <w:r w:rsidRPr="00327BFF">
        <w:rPr>
          <w:rFonts w:ascii="Arial" w:hAnsi="Arial"/>
        </w:rPr>
        <w:t>Présentation et réception des états financiers</w:t>
      </w:r>
      <w:r w:rsidR="008103C7">
        <w:rPr>
          <w:rFonts w:ascii="Arial" w:hAnsi="Arial"/>
        </w:rPr>
        <w:t xml:space="preserve"> se terminant le 31 juillet 201</w:t>
      </w:r>
      <w:r w:rsidR="00B34733">
        <w:rPr>
          <w:rFonts w:ascii="Arial" w:hAnsi="Arial"/>
        </w:rPr>
        <w:t>8</w:t>
      </w:r>
    </w:p>
    <w:p w14:paraId="118B88D7" w14:textId="77777777" w:rsidR="0048087E" w:rsidRPr="00327BFF" w:rsidRDefault="0048087E" w:rsidP="0048087E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</w:p>
    <w:p w14:paraId="310D5156" w14:textId="77777777" w:rsidR="008D124E" w:rsidRPr="00B759B3" w:rsidRDefault="00444D90" w:rsidP="003D0498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Arial" w:hAnsi="Arial"/>
        </w:rPr>
      </w:pPr>
      <w:r>
        <w:rPr>
          <w:rFonts w:ascii="Arial" w:hAnsi="Arial"/>
        </w:rPr>
        <w:t xml:space="preserve">M. </w:t>
      </w:r>
      <w:r w:rsidR="00DE2913">
        <w:rPr>
          <w:rFonts w:ascii="Arial" w:hAnsi="Arial"/>
        </w:rPr>
        <w:t xml:space="preserve">Richard Laurence </w:t>
      </w:r>
      <w:r w:rsidR="00325A42" w:rsidRPr="00327BFF">
        <w:rPr>
          <w:rFonts w:ascii="Arial" w:hAnsi="Arial"/>
        </w:rPr>
        <w:t>présente les états financiers prép</w:t>
      </w:r>
      <w:r w:rsidR="008103C7">
        <w:rPr>
          <w:rFonts w:ascii="Arial" w:hAnsi="Arial"/>
        </w:rPr>
        <w:t xml:space="preserve">arés par la firme Ringuette et </w:t>
      </w:r>
      <w:r w:rsidR="00B15505" w:rsidRPr="00327BFF">
        <w:rPr>
          <w:rFonts w:ascii="Arial" w:hAnsi="Arial"/>
        </w:rPr>
        <w:t>A</w:t>
      </w:r>
      <w:r w:rsidR="00325A42" w:rsidRPr="00327BFF">
        <w:rPr>
          <w:rFonts w:ascii="Arial" w:hAnsi="Arial"/>
        </w:rPr>
        <w:t>ssociés.</w:t>
      </w:r>
      <w:r w:rsidR="00B15505" w:rsidRPr="00327BFF">
        <w:rPr>
          <w:rFonts w:ascii="Arial" w:hAnsi="Arial"/>
        </w:rPr>
        <w:t xml:space="preserve">  </w:t>
      </w:r>
      <w:r w:rsidR="004B1E0E" w:rsidRPr="00B759B3">
        <w:rPr>
          <w:rFonts w:ascii="Arial" w:hAnsi="Arial"/>
        </w:rPr>
        <w:t>Il remercie la firme Rin</w:t>
      </w:r>
      <w:r w:rsidR="00706DB6">
        <w:rPr>
          <w:rFonts w:ascii="Arial" w:hAnsi="Arial"/>
        </w:rPr>
        <w:t>guette et Associés pour les 9</w:t>
      </w:r>
      <w:r w:rsidR="004B1E0E" w:rsidRPr="00B759B3">
        <w:rPr>
          <w:rFonts w:ascii="Arial" w:hAnsi="Arial"/>
        </w:rPr>
        <w:t xml:space="preserve"> années de services gratuits.</w:t>
      </w:r>
    </w:p>
    <w:p w14:paraId="66F610AE" w14:textId="77777777" w:rsidR="00263097" w:rsidRPr="00B759B3" w:rsidRDefault="00263097" w:rsidP="00B15505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</w:p>
    <w:p w14:paraId="08EAC525" w14:textId="77777777" w:rsidR="00FA079B" w:rsidRDefault="00B759B3" w:rsidP="003D0498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Arial" w:hAnsi="Arial"/>
        </w:rPr>
      </w:pPr>
      <w:r>
        <w:rPr>
          <w:rFonts w:ascii="Arial" w:hAnsi="Arial"/>
        </w:rPr>
        <w:t xml:space="preserve">Monsieur </w:t>
      </w:r>
      <w:r w:rsidR="00B77AB9">
        <w:rPr>
          <w:rFonts w:ascii="Arial" w:hAnsi="Arial"/>
        </w:rPr>
        <w:t xml:space="preserve">René Brisebois </w:t>
      </w:r>
      <w:r>
        <w:rPr>
          <w:rFonts w:ascii="Arial" w:hAnsi="Arial"/>
        </w:rPr>
        <w:t xml:space="preserve">propose la réception des états financiers.  Appuyé par  Monsieur  Michel Falardeau.  </w:t>
      </w:r>
      <w:r w:rsidR="00706DB6">
        <w:rPr>
          <w:rFonts w:ascii="Arial" w:hAnsi="Arial"/>
        </w:rPr>
        <w:t xml:space="preserve"> </w:t>
      </w:r>
      <w:r w:rsidR="00C66D18" w:rsidRPr="00327BFF">
        <w:rPr>
          <w:rFonts w:ascii="Arial" w:hAnsi="Arial"/>
        </w:rPr>
        <w:t>Proposition reçue à l’unanimité.</w:t>
      </w:r>
      <w:r w:rsidR="003D0498">
        <w:rPr>
          <w:rFonts w:ascii="Arial" w:hAnsi="Arial"/>
        </w:rPr>
        <w:t xml:space="preserve">  </w:t>
      </w:r>
    </w:p>
    <w:p w14:paraId="3199DF6E" w14:textId="77777777" w:rsidR="00AD3263" w:rsidRPr="00327BFF" w:rsidRDefault="00AD3263" w:rsidP="0048087E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</w:p>
    <w:p w14:paraId="771D4145" w14:textId="77777777" w:rsidR="0048087E" w:rsidRPr="00327BFF" w:rsidRDefault="0048087E" w:rsidP="00D42C3C">
      <w:pPr>
        <w:pStyle w:val="Corps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  <w:r w:rsidRPr="00327BFF">
        <w:rPr>
          <w:rFonts w:ascii="Arial" w:hAnsi="Arial"/>
        </w:rPr>
        <w:t>Proposition et nomination d’un vérificateu</w:t>
      </w:r>
      <w:r w:rsidR="00213597" w:rsidRPr="00327BFF">
        <w:rPr>
          <w:rFonts w:ascii="Arial" w:hAnsi="Arial"/>
        </w:rPr>
        <w:t>r des états financiers pour 201</w:t>
      </w:r>
      <w:r w:rsidR="00A95456">
        <w:rPr>
          <w:rFonts w:ascii="Arial" w:hAnsi="Arial"/>
        </w:rPr>
        <w:t>9</w:t>
      </w:r>
    </w:p>
    <w:p w14:paraId="385DEAC1" w14:textId="77777777" w:rsidR="0048087E" w:rsidRPr="00327BFF" w:rsidRDefault="0048087E" w:rsidP="00FA079B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Arial" w:hAnsi="Arial"/>
        </w:rPr>
      </w:pPr>
    </w:p>
    <w:p w14:paraId="0603BD2B" w14:textId="77777777" w:rsidR="00325A42" w:rsidRPr="00327BFF" w:rsidRDefault="00C756EB" w:rsidP="00325A42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Arial" w:hAnsi="Arial"/>
        </w:rPr>
      </w:pPr>
      <w:r w:rsidRPr="00327BFF">
        <w:rPr>
          <w:rFonts w:ascii="Arial" w:hAnsi="Arial"/>
        </w:rPr>
        <w:t>Il est proposé par</w:t>
      </w:r>
      <w:r w:rsidR="00213597" w:rsidRPr="00327BFF">
        <w:rPr>
          <w:rFonts w:ascii="Arial" w:hAnsi="Arial"/>
        </w:rPr>
        <w:t xml:space="preserve"> </w:t>
      </w:r>
      <w:r w:rsidR="00B77AB9">
        <w:rPr>
          <w:rFonts w:ascii="Arial" w:hAnsi="Arial"/>
        </w:rPr>
        <w:t>Richard Laurence</w:t>
      </w:r>
      <w:r w:rsidR="00EE1B12">
        <w:rPr>
          <w:rFonts w:ascii="Arial" w:hAnsi="Arial"/>
        </w:rPr>
        <w:t xml:space="preserve"> </w:t>
      </w:r>
      <w:r w:rsidR="00325A42" w:rsidRPr="00327BFF">
        <w:rPr>
          <w:rFonts w:ascii="Arial" w:hAnsi="Arial"/>
        </w:rPr>
        <w:t>que la firme comptable Ringuette et associés soit reconduite dans ses fonctions.</w:t>
      </w:r>
    </w:p>
    <w:p w14:paraId="587CBFEF" w14:textId="77777777" w:rsidR="00325A42" w:rsidRPr="00327BFF" w:rsidRDefault="0093046E" w:rsidP="00325A42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Arial" w:hAnsi="Arial"/>
        </w:rPr>
      </w:pPr>
      <w:r w:rsidRPr="00327BFF">
        <w:rPr>
          <w:rFonts w:ascii="Arial" w:hAnsi="Arial"/>
        </w:rPr>
        <w:t xml:space="preserve">Appuyé </w:t>
      </w:r>
      <w:r w:rsidR="00C756EB" w:rsidRPr="00327BFF">
        <w:rPr>
          <w:rFonts w:ascii="Arial" w:hAnsi="Arial"/>
        </w:rPr>
        <w:t xml:space="preserve">par </w:t>
      </w:r>
      <w:r w:rsidR="00B77AB9">
        <w:rPr>
          <w:rFonts w:ascii="Arial" w:hAnsi="Arial"/>
        </w:rPr>
        <w:t>Pierre Martin.</w:t>
      </w:r>
    </w:p>
    <w:p w14:paraId="44DC1F32" w14:textId="77777777" w:rsidR="00325A42" w:rsidRPr="00327BFF" w:rsidRDefault="0093046E" w:rsidP="00CB585F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Arial" w:hAnsi="Arial"/>
        </w:rPr>
      </w:pPr>
      <w:r w:rsidRPr="00327BFF">
        <w:rPr>
          <w:rFonts w:ascii="Arial" w:hAnsi="Arial"/>
        </w:rPr>
        <w:t xml:space="preserve">Adopté </w:t>
      </w:r>
      <w:r w:rsidR="00213597" w:rsidRPr="00327BFF">
        <w:rPr>
          <w:rFonts w:ascii="Arial" w:hAnsi="Arial"/>
        </w:rPr>
        <w:t xml:space="preserve">à </w:t>
      </w:r>
      <w:r w:rsidR="002319F4" w:rsidRPr="00327BFF">
        <w:rPr>
          <w:rFonts w:ascii="Arial" w:hAnsi="Arial"/>
        </w:rPr>
        <w:t xml:space="preserve"> l’unanimité</w:t>
      </w:r>
      <w:r w:rsidR="00A95456">
        <w:rPr>
          <w:rFonts w:ascii="Arial" w:hAnsi="Arial"/>
        </w:rPr>
        <w:t>.</w:t>
      </w:r>
    </w:p>
    <w:p w14:paraId="4BA5A62B" w14:textId="77777777" w:rsidR="00CB585F" w:rsidRPr="00327BFF" w:rsidRDefault="00CB585F" w:rsidP="0048087E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</w:p>
    <w:p w14:paraId="2CE493C4" w14:textId="77777777" w:rsidR="00F41D07" w:rsidRDefault="0048087E">
      <w:pPr>
        <w:pStyle w:val="Corps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  <w:r w:rsidRPr="00D72DEA">
        <w:rPr>
          <w:rFonts w:ascii="Arial" w:hAnsi="Arial"/>
        </w:rPr>
        <w:t>Présentation</w:t>
      </w:r>
      <w:r w:rsidR="00D72DEA" w:rsidRPr="00D72DEA">
        <w:rPr>
          <w:rFonts w:ascii="Arial" w:hAnsi="Arial"/>
        </w:rPr>
        <w:t>s :</w:t>
      </w:r>
      <w:r w:rsidRPr="00D72DEA">
        <w:rPr>
          <w:rFonts w:ascii="Arial" w:hAnsi="Arial"/>
        </w:rPr>
        <w:t xml:space="preserve"> faits </w:t>
      </w:r>
      <w:r w:rsidR="00D72DEA" w:rsidRPr="00D72DEA">
        <w:rPr>
          <w:rFonts w:ascii="Arial" w:hAnsi="Arial"/>
        </w:rPr>
        <w:t>saillants et stratégie pour 2018</w:t>
      </w:r>
      <w:r w:rsidR="00D414BC">
        <w:rPr>
          <w:rFonts w:ascii="Arial" w:hAnsi="Arial"/>
        </w:rPr>
        <w:t xml:space="preserve"> (les présentations seront accessibles via le site web de l’ASLSF).</w:t>
      </w:r>
    </w:p>
    <w:p w14:paraId="58059F5E" w14:textId="77777777" w:rsidR="00F41D07" w:rsidRDefault="00F41D0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Arial" w:hAnsi="Arial"/>
        </w:rPr>
      </w:pPr>
    </w:p>
    <w:p w14:paraId="6ABFB8D4" w14:textId="77777777" w:rsidR="001461A6" w:rsidRPr="0043119F" w:rsidRDefault="00D72DEA" w:rsidP="0043119F">
      <w:pPr>
        <w:pStyle w:val="Corps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  <w:r w:rsidRPr="00D72DEA">
        <w:rPr>
          <w:rFonts w:ascii="Arial" w:hAnsi="Arial"/>
        </w:rPr>
        <w:t xml:space="preserve">Réalisations </w:t>
      </w:r>
      <w:r w:rsidR="00B34733">
        <w:rPr>
          <w:rFonts w:ascii="Arial" w:hAnsi="Arial"/>
        </w:rPr>
        <w:t>de la dernière année</w:t>
      </w:r>
      <w:r w:rsidRPr="00D72DEA">
        <w:rPr>
          <w:rFonts w:ascii="Arial" w:hAnsi="Arial"/>
        </w:rPr>
        <w:t xml:space="preserve"> (Richard Laurence)</w:t>
      </w:r>
    </w:p>
    <w:p w14:paraId="58229B7E" w14:textId="77777777" w:rsidR="004009DF" w:rsidRPr="004009DF" w:rsidRDefault="00B34733" w:rsidP="004009DF">
      <w:pPr>
        <w:pStyle w:val="Corps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  <w:r>
        <w:rPr>
          <w:rFonts w:ascii="Arial" w:hAnsi="Arial"/>
        </w:rPr>
        <w:t>Données</w:t>
      </w:r>
      <w:r w:rsidRPr="00327BFF">
        <w:rPr>
          <w:rFonts w:ascii="Arial" w:hAnsi="Arial"/>
        </w:rPr>
        <w:t xml:space="preserve"> de pompage</w:t>
      </w:r>
      <w:r>
        <w:rPr>
          <w:rFonts w:ascii="Arial" w:hAnsi="Arial"/>
        </w:rPr>
        <w:t xml:space="preserve"> (Richard Laurence)</w:t>
      </w:r>
    </w:p>
    <w:p w14:paraId="42B421FE" w14:textId="77777777" w:rsidR="00213597" w:rsidRDefault="00B34733" w:rsidP="0048087E">
      <w:pPr>
        <w:pStyle w:val="Corps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  <w:r>
        <w:rPr>
          <w:rFonts w:ascii="Arial" w:hAnsi="Arial"/>
        </w:rPr>
        <w:t xml:space="preserve">Qualité de l’eau de la rivière La </w:t>
      </w:r>
      <w:r w:rsidR="008732D7">
        <w:rPr>
          <w:rFonts w:ascii="Arial" w:hAnsi="Arial"/>
        </w:rPr>
        <w:t xml:space="preserve">Guerre </w:t>
      </w:r>
      <w:r w:rsidR="00213597" w:rsidRPr="00327BFF">
        <w:rPr>
          <w:rFonts w:ascii="Arial" w:hAnsi="Arial"/>
        </w:rPr>
        <w:t>(</w:t>
      </w:r>
      <w:r>
        <w:rPr>
          <w:rFonts w:ascii="Arial" w:hAnsi="Arial"/>
        </w:rPr>
        <w:t>Richard Laurence</w:t>
      </w:r>
      <w:r w:rsidR="00213597" w:rsidRPr="00327BFF">
        <w:rPr>
          <w:rFonts w:ascii="Arial" w:hAnsi="Arial"/>
        </w:rPr>
        <w:t>)</w:t>
      </w:r>
    </w:p>
    <w:p w14:paraId="1388D25C" w14:textId="77777777" w:rsidR="005B59DC" w:rsidRDefault="00B34733" w:rsidP="003D0498">
      <w:pPr>
        <w:pStyle w:val="Corps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  <w:r>
        <w:rPr>
          <w:rFonts w:ascii="Arial" w:hAnsi="Arial"/>
        </w:rPr>
        <w:t>Présentation de Marc Hudon concernant la gestion du système lac Ontario-fleuve St-Laurent, incluant le lac Saint-François.</w:t>
      </w:r>
    </w:p>
    <w:p w14:paraId="02FAD909" w14:textId="77777777" w:rsidR="0043119F" w:rsidRDefault="0043119F" w:rsidP="002A232E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</w:p>
    <w:p w14:paraId="6C64D7ED" w14:textId="77777777" w:rsidR="00336DDC" w:rsidRDefault="0043119F" w:rsidP="004F16E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rFonts w:ascii="Arial" w:hAnsi="Arial"/>
        </w:rPr>
      </w:pPr>
      <w:r>
        <w:rPr>
          <w:rFonts w:ascii="Arial" w:hAnsi="Arial"/>
        </w:rPr>
        <w:t>Question</w:t>
      </w:r>
      <w:r w:rsidR="00336DDC">
        <w:rPr>
          <w:rFonts w:ascii="Arial" w:hAnsi="Arial"/>
        </w:rPr>
        <w:t>s</w:t>
      </w:r>
      <w:r w:rsidR="00444D90">
        <w:rPr>
          <w:rFonts w:ascii="Arial" w:hAnsi="Arial"/>
        </w:rPr>
        <w:t> :</w:t>
      </w:r>
    </w:p>
    <w:p w14:paraId="73BC9F00" w14:textId="77777777" w:rsidR="00336DDC" w:rsidRDefault="00336DDC" w:rsidP="004F16E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rFonts w:ascii="Arial" w:hAnsi="Arial"/>
        </w:rPr>
      </w:pPr>
    </w:p>
    <w:p w14:paraId="262CB62B" w14:textId="77777777" w:rsidR="004F16EA" w:rsidRDefault="0043119F" w:rsidP="00444D90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rFonts w:ascii="Arial" w:hAnsi="Arial"/>
        </w:rPr>
      </w:pPr>
      <w:r>
        <w:rPr>
          <w:rFonts w:ascii="Arial" w:hAnsi="Arial"/>
        </w:rPr>
        <w:t>M.</w:t>
      </w:r>
      <w:r w:rsidR="007D1B47">
        <w:rPr>
          <w:rFonts w:ascii="Arial" w:hAnsi="Arial"/>
        </w:rPr>
        <w:t xml:space="preserve"> Émile</w:t>
      </w:r>
      <w:r w:rsidR="00336DDC">
        <w:rPr>
          <w:rFonts w:ascii="Arial" w:hAnsi="Arial"/>
        </w:rPr>
        <w:t xml:space="preserve"> Beauchamp </w:t>
      </w:r>
      <w:r>
        <w:rPr>
          <w:rFonts w:ascii="Arial" w:hAnsi="Arial"/>
        </w:rPr>
        <w:t>demande à M. Hudon si le présiden</w:t>
      </w:r>
      <w:r w:rsidR="00444D90">
        <w:rPr>
          <w:rFonts w:ascii="Arial" w:hAnsi="Arial"/>
        </w:rPr>
        <w:t>t Trump peut nous défavo</w:t>
      </w:r>
      <w:r w:rsidR="00C558E6">
        <w:rPr>
          <w:rFonts w:ascii="Arial" w:hAnsi="Arial"/>
        </w:rPr>
        <w:t xml:space="preserve">riser </w:t>
      </w:r>
      <w:r w:rsidR="00D414BC">
        <w:rPr>
          <w:rFonts w:ascii="Arial" w:hAnsi="Arial"/>
        </w:rPr>
        <w:t xml:space="preserve">par </w:t>
      </w:r>
      <w:r w:rsidR="00C558E6">
        <w:rPr>
          <w:rFonts w:ascii="Arial" w:hAnsi="Arial"/>
        </w:rPr>
        <w:t xml:space="preserve">la nomination des </w:t>
      </w:r>
      <w:r w:rsidR="00444D90">
        <w:rPr>
          <w:rFonts w:ascii="Arial" w:hAnsi="Arial"/>
        </w:rPr>
        <w:t>3 membres au</w:t>
      </w:r>
      <w:r>
        <w:rPr>
          <w:rFonts w:ascii="Arial" w:hAnsi="Arial"/>
        </w:rPr>
        <w:t xml:space="preserve"> niveau du conseil amé</w:t>
      </w:r>
      <w:r w:rsidR="00444D90">
        <w:rPr>
          <w:rFonts w:ascii="Arial" w:hAnsi="Arial"/>
        </w:rPr>
        <w:t>ricain et</w:t>
      </w:r>
      <w:r>
        <w:rPr>
          <w:rFonts w:ascii="Arial" w:hAnsi="Arial"/>
        </w:rPr>
        <w:t xml:space="preserve"> </w:t>
      </w:r>
      <w:r w:rsidR="00706DB6">
        <w:rPr>
          <w:rFonts w:ascii="Arial" w:hAnsi="Arial"/>
        </w:rPr>
        <w:t xml:space="preserve">  </w:t>
      </w:r>
      <w:r>
        <w:rPr>
          <w:rFonts w:ascii="Arial" w:hAnsi="Arial"/>
        </w:rPr>
        <w:t>3 membres du côté canadien</w:t>
      </w:r>
      <w:r w:rsidR="00444D90">
        <w:rPr>
          <w:rFonts w:ascii="Arial" w:hAnsi="Arial"/>
        </w:rPr>
        <w:t xml:space="preserve">.  </w:t>
      </w:r>
      <w:r>
        <w:rPr>
          <w:rFonts w:ascii="Arial" w:hAnsi="Arial"/>
        </w:rPr>
        <w:t>M. Hudon se dit confiant pour les deux côtés.</w:t>
      </w:r>
      <w:r w:rsidR="004F16EA">
        <w:rPr>
          <w:rFonts w:ascii="Arial" w:hAnsi="Arial"/>
        </w:rPr>
        <w:t xml:space="preserve"> </w:t>
      </w:r>
    </w:p>
    <w:p w14:paraId="1C554A25" w14:textId="77777777" w:rsidR="004F16EA" w:rsidRDefault="004F16EA" w:rsidP="00444D90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</w:p>
    <w:p w14:paraId="0F0A1B9A" w14:textId="77777777" w:rsidR="00AA1511" w:rsidRDefault="007D1B47" w:rsidP="004F16E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rFonts w:ascii="Arial" w:hAnsi="Arial"/>
        </w:rPr>
      </w:pPr>
      <w:r>
        <w:rPr>
          <w:rFonts w:ascii="Arial" w:hAnsi="Arial"/>
        </w:rPr>
        <w:lastRenderedPageBreak/>
        <w:t>M.</w:t>
      </w:r>
      <w:r w:rsidR="004F16EA">
        <w:rPr>
          <w:rFonts w:ascii="Arial" w:hAnsi="Arial"/>
        </w:rPr>
        <w:t xml:space="preserve">  </w:t>
      </w:r>
      <w:r w:rsidR="0079376B">
        <w:rPr>
          <w:rFonts w:ascii="Arial" w:hAnsi="Arial"/>
        </w:rPr>
        <w:t>Marc Lefebvre </w:t>
      </w:r>
      <w:r w:rsidR="00336DDC">
        <w:rPr>
          <w:rFonts w:ascii="Arial" w:hAnsi="Arial"/>
        </w:rPr>
        <w:t>demande la raison pour laquelle le</w:t>
      </w:r>
      <w:r>
        <w:rPr>
          <w:rFonts w:ascii="Arial" w:hAnsi="Arial"/>
        </w:rPr>
        <w:t xml:space="preserve"> lac est baissé de 5-6 pouces à ce temps-</w:t>
      </w:r>
      <w:r w:rsidR="004F16EA">
        <w:rPr>
          <w:rFonts w:ascii="Arial" w:hAnsi="Arial"/>
        </w:rPr>
        <w:t>ci</w:t>
      </w:r>
      <w:r>
        <w:rPr>
          <w:rFonts w:ascii="Arial" w:hAnsi="Arial"/>
        </w:rPr>
        <w:t xml:space="preserve"> de l’année</w:t>
      </w:r>
      <w:r w:rsidR="00336DDC">
        <w:rPr>
          <w:rFonts w:ascii="Arial" w:hAnsi="Arial"/>
        </w:rPr>
        <w:t xml:space="preserve"> malgré le fait</w:t>
      </w:r>
      <w:r>
        <w:rPr>
          <w:rFonts w:ascii="Arial" w:hAnsi="Arial"/>
        </w:rPr>
        <w:t xml:space="preserve"> </w:t>
      </w:r>
      <w:r w:rsidR="00AA1511">
        <w:rPr>
          <w:rFonts w:ascii="Arial" w:hAnsi="Arial"/>
        </w:rPr>
        <w:t xml:space="preserve">qu’on affirme que le débit est augmenté?  </w:t>
      </w:r>
    </w:p>
    <w:p w14:paraId="11D1923A" w14:textId="77777777" w:rsidR="004F16EA" w:rsidRDefault="00AA1511" w:rsidP="004F16E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rFonts w:ascii="Arial" w:hAnsi="Arial"/>
        </w:rPr>
      </w:pPr>
      <w:r>
        <w:rPr>
          <w:rFonts w:ascii="Arial" w:hAnsi="Arial"/>
        </w:rPr>
        <w:t>M. Hudon explique</w:t>
      </w:r>
      <w:r w:rsidR="004F16EA">
        <w:rPr>
          <w:rFonts w:ascii="Arial" w:hAnsi="Arial"/>
        </w:rPr>
        <w:t xml:space="preserve"> que</w:t>
      </w:r>
      <w:r w:rsidR="00706DB6">
        <w:rPr>
          <w:rFonts w:ascii="Arial" w:hAnsi="Arial"/>
        </w:rPr>
        <w:t xml:space="preserve"> lorsque le</w:t>
      </w:r>
      <w:r>
        <w:rPr>
          <w:rFonts w:ascii="Arial" w:hAnsi="Arial"/>
        </w:rPr>
        <w:t xml:space="preserve"> débit</w:t>
      </w:r>
      <w:r w:rsidR="00F02241">
        <w:rPr>
          <w:rFonts w:ascii="Arial" w:hAnsi="Arial"/>
        </w:rPr>
        <w:t xml:space="preserve"> augmente</w:t>
      </w:r>
      <w:r>
        <w:rPr>
          <w:rFonts w:ascii="Arial" w:hAnsi="Arial"/>
        </w:rPr>
        <w:t>, l’</w:t>
      </w:r>
      <w:r w:rsidR="00C77FFC">
        <w:rPr>
          <w:rFonts w:ascii="Arial" w:hAnsi="Arial"/>
        </w:rPr>
        <w:t>eau passe plus vite et</w:t>
      </w:r>
      <w:r>
        <w:rPr>
          <w:rFonts w:ascii="Arial" w:hAnsi="Arial"/>
        </w:rPr>
        <w:t xml:space="preserve"> l’</w:t>
      </w:r>
      <w:r w:rsidR="00C77FFC">
        <w:rPr>
          <w:rFonts w:ascii="Arial" w:hAnsi="Arial"/>
        </w:rPr>
        <w:t xml:space="preserve">effet de succion </w:t>
      </w:r>
      <w:r>
        <w:rPr>
          <w:rFonts w:ascii="Arial" w:hAnsi="Arial"/>
        </w:rPr>
        <w:t xml:space="preserve">vient abaisser le niveau au bord de la rive.   </w:t>
      </w:r>
    </w:p>
    <w:p w14:paraId="2FE38626" w14:textId="77777777" w:rsidR="0079376B" w:rsidRDefault="0079376B" w:rsidP="00706DB6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</w:p>
    <w:p w14:paraId="469E39CB" w14:textId="77777777" w:rsidR="0079376B" w:rsidRDefault="0079376B" w:rsidP="00BB085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rFonts w:ascii="Arial" w:hAnsi="Arial"/>
        </w:rPr>
      </w:pPr>
      <w:r>
        <w:rPr>
          <w:rFonts w:ascii="Arial" w:hAnsi="Arial"/>
        </w:rPr>
        <w:t xml:space="preserve">M. </w:t>
      </w:r>
      <w:r w:rsidR="00AA1511">
        <w:rPr>
          <w:rFonts w:ascii="Arial" w:hAnsi="Arial"/>
        </w:rPr>
        <w:t>Marc Lefebvre</w:t>
      </w:r>
      <w:r>
        <w:rPr>
          <w:rFonts w:ascii="Arial" w:hAnsi="Arial"/>
        </w:rPr>
        <w:t xml:space="preserve"> demande</w:t>
      </w:r>
      <w:r w:rsidR="00AA1511">
        <w:rPr>
          <w:rFonts w:ascii="Arial" w:hAnsi="Arial"/>
        </w:rPr>
        <w:t xml:space="preserve"> si les É</w:t>
      </w:r>
      <w:r>
        <w:rPr>
          <w:rFonts w:ascii="Arial" w:hAnsi="Arial"/>
        </w:rPr>
        <w:t>tats</w:t>
      </w:r>
      <w:r w:rsidR="00AA1511">
        <w:rPr>
          <w:rFonts w:ascii="Arial" w:hAnsi="Arial"/>
        </w:rPr>
        <w:t xml:space="preserve">-Unis </w:t>
      </w:r>
      <w:r>
        <w:rPr>
          <w:rFonts w:ascii="Arial" w:hAnsi="Arial"/>
        </w:rPr>
        <w:t xml:space="preserve"> ont un </w:t>
      </w:r>
      <w:r w:rsidR="00AA1511">
        <w:rPr>
          <w:rFonts w:ascii="Arial" w:hAnsi="Arial"/>
        </w:rPr>
        <w:t>contrôle pour dévier l’eau des Grands L</w:t>
      </w:r>
      <w:r w:rsidR="005E672E">
        <w:rPr>
          <w:rFonts w:ascii="Arial" w:hAnsi="Arial"/>
        </w:rPr>
        <w:t xml:space="preserve">acs vers le sud?  </w:t>
      </w:r>
      <w:r w:rsidR="00AA1511">
        <w:rPr>
          <w:rFonts w:ascii="Arial" w:hAnsi="Arial"/>
        </w:rPr>
        <w:t xml:space="preserve">M. Hudon  affirme qu’il </w:t>
      </w:r>
      <w:r>
        <w:rPr>
          <w:rFonts w:ascii="Arial" w:hAnsi="Arial"/>
        </w:rPr>
        <w:t xml:space="preserve">n’y a pas de plan existant pour dévier </w:t>
      </w:r>
      <w:r w:rsidR="00AA1511">
        <w:rPr>
          <w:rFonts w:ascii="Arial" w:hAnsi="Arial"/>
        </w:rPr>
        <w:t xml:space="preserve">l’eau et qu’il </w:t>
      </w:r>
      <w:r>
        <w:rPr>
          <w:rFonts w:ascii="Arial" w:hAnsi="Arial"/>
        </w:rPr>
        <w:t>n’y a rien de prévu</w:t>
      </w:r>
      <w:r w:rsidR="005E672E">
        <w:rPr>
          <w:rFonts w:ascii="Arial" w:hAnsi="Arial"/>
        </w:rPr>
        <w:t xml:space="preserve"> pour le futur</w:t>
      </w:r>
      <w:r>
        <w:rPr>
          <w:rFonts w:ascii="Arial" w:hAnsi="Arial"/>
        </w:rPr>
        <w:t>.</w:t>
      </w:r>
    </w:p>
    <w:p w14:paraId="3F1C005B" w14:textId="77777777" w:rsidR="00CB2674" w:rsidRPr="003D0498" w:rsidRDefault="00CB2674" w:rsidP="004F16E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rFonts w:ascii="Arial" w:hAnsi="Arial"/>
        </w:rPr>
      </w:pPr>
    </w:p>
    <w:p w14:paraId="30467435" w14:textId="77777777" w:rsidR="00B34733" w:rsidRDefault="00B34733" w:rsidP="00213597">
      <w:pPr>
        <w:pStyle w:val="Corps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  <w:r>
        <w:rPr>
          <w:rFonts w:ascii="Arial" w:hAnsi="Arial"/>
        </w:rPr>
        <w:t>Revitalisation du projet de reprofilage des rivières La Guerre et Saint-Louis (Pierre Lussier)</w:t>
      </w:r>
    </w:p>
    <w:p w14:paraId="19E4E43B" w14:textId="77777777" w:rsidR="00CB2674" w:rsidRDefault="00CB2674" w:rsidP="00BB085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</w:p>
    <w:p w14:paraId="7D147024" w14:textId="77777777" w:rsidR="00BB0857" w:rsidRDefault="00026B23" w:rsidP="005E672E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rFonts w:ascii="Arial" w:hAnsi="Arial"/>
        </w:rPr>
      </w:pPr>
      <w:r>
        <w:rPr>
          <w:rFonts w:ascii="Arial" w:hAnsi="Arial"/>
        </w:rPr>
        <w:t>M.</w:t>
      </w:r>
      <w:r w:rsidR="00C558E6">
        <w:rPr>
          <w:rFonts w:ascii="Arial" w:hAnsi="Arial"/>
        </w:rPr>
        <w:t xml:space="preserve"> </w:t>
      </w:r>
      <w:r w:rsidR="00BB0857">
        <w:rPr>
          <w:rFonts w:ascii="Arial" w:hAnsi="Arial"/>
        </w:rPr>
        <w:t>Pierre</w:t>
      </w:r>
      <w:r w:rsidR="005E672E">
        <w:rPr>
          <w:rFonts w:ascii="Arial" w:hAnsi="Arial"/>
        </w:rPr>
        <w:t xml:space="preserve"> Martin demande quel </w:t>
      </w:r>
      <w:r w:rsidR="005033CC">
        <w:rPr>
          <w:rFonts w:ascii="Arial" w:hAnsi="Arial"/>
        </w:rPr>
        <w:t xml:space="preserve"> </w:t>
      </w:r>
      <w:r w:rsidR="005E672E">
        <w:rPr>
          <w:rFonts w:ascii="Arial" w:hAnsi="Arial"/>
        </w:rPr>
        <w:t xml:space="preserve">serait </w:t>
      </w:r>
      <w:r w:rsidR="00C558E6">
        <w:rPr>
          <w:rFonts w:ascii="Arial" w:hAnsi="Arial"/>
        </w:rPr>
        <w:t xml:space="preserve">le taux de </w:t>
      </w:r>
      <w:r>
        <w:rPr>
          <w:rFonts w:ascii="Arial" w:hAnsi="Arial"/>
        </w:rPr>
        <w:t>diminution de pompag</w:t>
      </w:r>
      <w:r w:rsidR="00D90E4B">
        <w:rPr>
          <w:rFonts w:ascii="Arial" w:hAnsi="Arial"/>
        </w:rPr>
        <w:t>e</w:t>
      </w:r>
      <w:r w:rsidR="005033CC">
        <w:rPr>
          <w:rFonts w:ascii="Arial" w:hAnsi="Arial"/>
        </w:rPr>
        <w:t xml:space="preserve"> annuel</w:t>
      </w:r>
      <w:r w:rsidR="00C558E6">
        <w:rPr>
          <w:rFonts w:ascii="Arial" w:hAnsi="Arial"/>
        </w:rPr>
        <w:t xml:space="preserve"> ad</w:t>
      </w:r>
      <w:r w:rsidR="005E672E">
        <w:rPr>
          <w:rFonts w:ascii="Arial" w:hAnsi="Arial"/>
        </w:rPr>
        <w:t>venant le</w:t>
      </w:r>
      <w:r w:rsidR="005033CC">
        <w:rPr>
          <w:rFonts w:ascii="Arial" w:hAnsi="Arial"/>
        </w:rPr>
        <w:t xml:space="preserve"> reprofilage.  M. Lussier invite M. Falardeau à répondre à la question.  </w:t>
      </w:r>
      <w:r w:rsidR="005E672E">
        <w:rPr>
          <w:rFonts w:ascii="Arial" w:hAnsi="Arial"/>
        </w:rPr>
        <w:t> </w:t>
      </w:r>
      <w:r w:rsidR="00BB0857">
        <w:rPr>
          <w:rFonts w:ascii="Arial" w:hAnsi="Arial"/>
        </w:rPr>
        <w:t>5% avant le nettoyage.  En 2005</w:t>
      </w:r>
      <w:r w:rsidR="00F465E6">
        <w:rPr>
          <w:rFonts w:ascii="Arial" w:hAnsi="Arial"/>
        </w:rPr>
        <w:t xml:space="preserve"> réduit de 48%.  Si on augmente à 2m</w:t>
      </w:r>
      <w:r w:rsidR="00F465E6" w:rsidRPr="00083E86">
        <w:rPr>
          <w:rFonts w:ascii="Arial" w:hAnsi="Arial"/>
          <w:vertAlign w:val="superscript"/>
        </w:rPr>
        <w:t xml:space="preserve">3 </w:t>
      </w:r>
      <w:r w:rsidR="00F465E6">
        <w:rPr>
          <w:rFonts w:ascii="Arial" w:hAnsi="Arial"/>
        </w:rPr>
        <w:t xml:space="preserve">ce </w:t>
      </w:r>
      <w:r w:rsidR="005E672E">
        <w:rPr>
          <w:rFonts w:ascii="Arial" w:hAnsi="Arial"/>
        </w:rPr>
        <w:t>serait environ</w:t>
      </w:r>
      <w:r w:rsidR="00083E86">
        <w:rPr>
          <w:rFonts w:ascii="Arial" w:hAnsi="Arial"/>
        </w:rPr>
        <w:t xml:space="preserve"> </w:t>
      </w:r>
      <w:r w:rsidR="005E672E">
        <w:rPr>
          <w:rFonts w:ascii="Arial" w:hAnsi="Arial"/>
        </w:rPr>
        <w:t>75% de diminution.</w:t>
      </w:r>
      <w:r w:rsidR="00F465E6">
        <w:rPr>
          <w:rFonts w:ascii="Arial" w:hAnsi="Arial"/>
        </w:rPr>
        <w:t xml:space="preserve">  </w:t>
      </w:r>
    </w:p>
    <w:p w14:paraId="141F0493" w14:textId="77777777" w:rsidR="00F465E6" w:rsidRDefault="00F465E6" w:rsidP="00BB085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</w:p>
    <w:p w14:paraId="04FF39AC" w14:textId="77777777" w:rsidR="005E672E" w:rsidRDefault="007835B1" w:rsidP="005E672E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rFonts w:ascii="Arial" w:hAnsi="Arial"/>
        </w:rPr>
      </w:pPr>
      <w:r>
        <w:rPr>
          <w:rFonts w:ascii="Arial" w:hAnsi="Arial"/>
        </w:rPr>
        <w:t xml:space="preserve">L’adduction </w:t>
      </w:r>
      <w:r w:rsidR="005E672E">
        <w:rPr>
          <w:rFonts w:ascii="Arial" w:hAnsi="Arial"/>
        </w:rPr>
        <w:t>d’</w:t>
      </w:r>
      <w:r w:rsidR="003C38F1">
        <w:rPr>
          <w:rFonts w:ascii="Arial" w:hAnsi="Arial"/>
        </w:rPr>
        <w:t xml:space="preserve">eau dans la rivière </w:t>
      </w:r>
      <w:r w:rsidR="00BB415E">
        <w:rPr>
          <w:rFonts w:ascii="Arial" w:hAnsi="Arial"/>
        </w:rPr>
        <w:t>est</w:t>
      </w:r>
      <w:r w:rsidR="003C38F1">
        <w:rPr>
          <w:rFonts w:ascii="Arial" w:hAnsi="Arial"/>
        </w:rPr>
        <w:t xml:space="preserve"> une possibilité et quelqu’un demande s’il y a eu une étude d’impact à ce niveau.  </w:t>
      </w:r>
      <w:r w:rsidR="00BB415E">
        <w:rPr>
          <w:rFonts w:ascii="Arial" w:hAnsi="Arial"/>
        </w:rPr>
        <w:t>Selon M. Lussier, 1</w:t>
      </w:r>
      <w:r w:rsidR="005E672E">
        <w:rPr>
          <w:rFonts w:ascii="Arial" w:hAnsi="Arial"/>
        </w:rPr>
        <w:t>,3m</w:t>
      </w:r>
      <w:r w:rsidR="005E672E" w:rsidRPr="003C38F1">
        <w:rPr>
          <w:rFonts w:ascii="Arial" w:hAnsi="Arial"/>
          <w:vertAlign w:val="superscript"/>
        </w:rPr>
        <w:t>3</w:t>
      </w:r>
      <w:r w:rsidR="005E672E">
        <w:rPr>
          <w:rFonts w:ascii="Arial" w:hAnsi="Arial"/>
        </w:rPr>
        <w:t xml:space="preserve"> de plus en aval serait négligeable.</w:t>
      </w:r>
    </w:p>
    <w:p w14:paraId="4E542CC9" w14:textId="77777777" w:rsidR="00F465E6" w:rsidRDefault="00F465E6" w:rsidP="005E672E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rFonts w:ascii="Arial" w:hAnsi="Arial"/>
        </w:rPr>
      </w:pPr>
    </w:p>
    <w:p w14:paraId="0E4708CB" w14:textId="77777777" w:rsidR="00F465E6" w:rsidRDefault="00BB415E" w:rsidP="005E672E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rFonts w:ascii="Arial" w:hAnsi="Arial"/>
        </w:rPr>
      </w:pPr>
      <w:r>
        <w:rPr>
          <w:rFonts w:ascii="Arial" w:hAnsi="Arial"/>
        </w:rPr>
        <w:t xml:space="preserve">M. Marc Hudon invite les membres à se soucier de l’enjeu en période d’étiage.  </w:t>
      </w:r>
      <w:r w:rsidR="003C38F1">
        <w:rPr>
          <w:rFonts w:ascii="Arial" w:hAnsi="Arial"/>
        </w:rPr>
        <w:t>Il affirme également la possibilité de vivre un manque d’</w:t>
      </w:r>
      <w:r w:rsidR="00630714">
        <w:rPr>
          <w:rFonts w:ascii="Arial" w:hAnsi="Arial"/>
        </w:rPr>
        <w:t xml:space="preserve">eau dans les années futures.  </w:t>
      </w:r>
      <w:r>
        <w:rPr>
          <w:rFonts w:ascii="Arial" w:hAnsi="Arial"/>
        </w:rPr>
        <w:t>Le problème de la rivière serait terminé</w:t>
      </w:r>
      <w:r w:rsidR="003C38F1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C558E6">
        <w:rPr>
          <w:rFonts w:ascii="Arial" w:hAnsi="Arial"/>
        </w:rPr>
        <w:t>Il Invite les personnes présentes</w:t>
      </w:r>
      <w:r w:rsidR="003C38F1">
        <w:rPr>
          <w:rFonts w:ascii="Arial" w:hAnsi="Arial"/>
        </w:rPr>
        <w:t xml:space="preserve"> de l’assemblée à s</w:t>
      </w:r>
      <w:r w:rsidR="00F465E6">
        <w:rPr>
          <w:rFonts w:ascii="Arial" w:hAnsi="Arial"/>
        </w:rPr>
        <w:t>e soucie</w:t>
      </w:r>
      <w:r w:rsidR="003C38F1">
        <w:rPr>
          <w:rFonts w:ascii="Arial" w:hAnsi="Arial"/>
        </w:rPr>
        <w:t>r du futur</w:t>
      </w:r>
      <w:r w:rsidR="00630714">
        <w:rPr>
          <w:rFonts w:ascii="Arial" w:hAnsi="Arial"/>
        </w:rPr>
        <w:t xml:space="preserve"> et</w:t>
      </w:r>
      <w:r>
        <w:rPr>
          <w:rFonts w:ascii="Arial" w:hAnsi="Arial"/>
        </w:rPr>
        <w:t xml:space="preserve"> à entreprendre des démarches également dans ce sens.  </w:t>
      </w:r>
    </w:p>
    <w:p w14:paraId="56290B31" w14:textId="77777777" w:rsidR="00F465E6" w:rsidRDefault="00F465E6" w:rsidP="005E672E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rFonts w:ascii="Arial" w:hAnsi="Arial"/>
        </w:rPr>
      </w:pPr>
    </w:p>
    <w:p w14:paraId="7F9F4085" w14:textId="77777777" w:rsidR="00BB415E" w:rsidRDefault="00F465E6" w:rsidP="005E672E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rFonts w:ascii="Arial" w:hAnsi="Arial"/>
        </w:rPr>
      </w:pPr>
      <w:r>
        <w:rPr>
          <w:rFonts w:ascii="Arial" w:hAnsi="Arial"/>
        </w:rPr>
        <w:t xml:space="preserve">M. Lussier est en accord </w:t>
      </w:r>
      <w:r w:rsidR="00BB415E">
        <w:rPr>
          <w:rFonts w:ascii="Arial" w:hAnsi="Arial"/>
        </w:rPr>
        <w:t xml:space="preserve">avec M. Hudon mais préfère a priori se concentrer sur la reprise de l’étude d’impact. </w:t>
      </w:r>
    </w:p>
    <w:p w14:paraId="1B7B39D6" w14:textId="77777777" w:rsidR="00BB415E" w:rsidRDefault="00BB415E" w:rsidP="005E672E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rFonts w:ascii="Arial" w:hAnsi="Arial"/>
        </w:rPr>
      </w:pPr>
    </w:p>
    <w:p w14:paraId="6166829C" w14:textId="77777777" w:rsidR="000F512A" w:rsidRDefault="000F512A" w:rsidP="00BB415E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rFonts w:ascii="Arial" w:hAnsi="Arial"/>
        </w:rPr>
      </w:pPr>
      <w:r>
        <w:rPr>
          <w:rFonts w:ascii="Arial" w:hAnsi="Arial"/>
        </w:rPr>
        <w:t xml:space="preserve">Le panache de la St-Louis ne devrait pas être affecté de façon significative  </w:t>
      </w:r>
      <w:r w:rsidR="00630714">
        <w:rPr>
          <w:rFonts w:ascii="Arial" w:hAnsi="Arial"/>
        </w:rPr>
        <w:t xml:space="preserve">s’il y avait </w:t>
      </w:r>
      <w:r w:rsidR="007835B1">
        <w:rPr>
          <w:rFonts w:ascii="Arial" w:hAnsi="Arial"/>
        </w:rPr>
        <w:t xml:space="preserve">adduction </w:t>
      </w:r>
      <w:r w:rsidR="00630714">
        <w:rPr>
          <w:rFonts w:ascii="Arial" w:hAnsi="Arial"/>
        </w:rPr>
        <w:t xml:space="preserve">d’eau </w:t>
      </w:r>
      <w:r>
        <w:rPr>
          <w:rFonts w:ascii="Arial" w:hAnsi="Arial"/>
        </w:rPr>
        <w:t>(Richard Laurence</w:t>
      </w:r>
      <w:r w:rsidR="007835B1">
        <w:rPr>
          <w:rFonts w:ascii="Arial" w:hAnsi="Arial"/>
        </w:rPr>
        <w:t xml:space="preserve"> – selon étude d’impact</w:t>
      </w:r>
      <w:r>
        <w:rPr>
          <w:rFonts w:ascii="Arial" w:hAnsi="Arial"/>
        </w:rPr>
        <w:t>)</w:t>
      </w:r>
    </w:p>
    <w:p w14:paraId="34AD7988" w14:textId="77777777" w:rsidR="00F465E6" w:rsidRDefault="00F465E6" w:rsidP="002A232E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</w:p>
    <w:p w14:paraId="7E1C2E98" w14:textId="77777777" w:rsidR="00F465E6" w:rsidRDefault="00BB415E" w:rsidP="005E672E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rFonts w:ascii="Arial" w:hAnsi="Arial"/>
        </w:rPr>
      </w:pPr>
      <w:r>
        <w:rPr>
          <w:rFonts w:ascii="Arial" w:hAnsi="Arial"/>
        </w:rPr>
        <w:t>M. André Besner  e</w:t>
      </w:r>
      <w:r w:rsidR="00F465E6">
        <w:rPr>
          <w:rFonts w:ascii="Arial" w:hAnsi="Arial"/>
        </w:rPr>
        <w:t>st heureux de voir que le projet est remis en place.</w:t>
      </w:r>
      <w:r w:rsidR="0018138A">
        <w:rPr>
          <w:rFonts w:ascii="Arial" w:hAnsi="Arial"/>
        </w:rPr>
        <w:t xml:space="preserve">  </w:t>
      </w:r>
      <w:r>
        <w:rPr>
          <w:rFonts w:ascii="Arial" w:hAnsi="Arial"/>
        </w:rPr>
        <w:t>Il affirme qu’il y a environ 5000</w:t>
      </w:r>
      <w:r w:rsidR="0018138A">
        <w:rPr>
          <w:rFonts w:ascii="Arial" w:hAnsi="Arial"/>
        </w:rPr>
        <w:t xml:space="preserve"> piscines olympiques pompées dans le lac </w:t>
      </w:r>
      <w:r>
        <w:rPr>
          <w:rFonts w:ascii="Arial" w:hAnsi="Arial"/>
        </w:rPr>
        <w:t xml:space="preserve">chaque année </w:t>
      </w:r>
      <w:r w:rsidR="0018138A">
        <w:rPr>
          <w:rFonts w:ascii="Arial" w:hAnsi="Arial"/>
        </w:rPr>
        <w:t>et</w:t>
      </w:r>
      <w:r>
        <w:rPr>
          <w:rFonts w:ascii="Arial" w:hAnsi="Arial"/>
        </w:rPr>
        <w:t xml:space="preserve"> que ceci</w:t>
      </w:r>
      <w:r w:rsidR="0018138A">
        <w:rPr>
          <w:rFonts w:ascii="Arial" w:hAnsi="Arial"/>
        </w:rPr>
        <w:t xml:space="preserve"> représente des milliards de gallons d’eau.  </w:t>
      </w:r>
    </w:p>
    <w:p w14:paraId="1A347568" w14:textId="77777777" w:rsidR="0018138A" w:rsidRDefault="0018138A" w:rsidP="00BB085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</w:p>
    <w:p w14:paraId="6988D7BE" w14:textId="77777777" w:rsidR="0018138A" w:rsidRDefault="00BB415E" w:rsidP="005E672E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rFonts w:ascii="Arial" w:hAnsi="Arial"/>
        </w:rPr>
      </w:pPr>
      <w:r>
        <w:rPr>
          <w:rFonts w:ascii="Arial" w:hAnsi="Arial"/>
        </w:rPr>
        <w:t>M. Beauchamp  précise que le St-Franço</w:t>
      </w:r>
      <w:r w:rsidR="0018138A">
        <w:rPr>
          <w:rFonts w:ascii="Arial" w:hAnsi="Arial"/>
        </w:rPr>
        <w:t xml:space="preserve">is </w:t>
      </w:r>
      <w:r w:rsidR="00C558E6">
        <w:rPr>
          <w:rFonts w:ascii="Arial" w:hAnsi="Arial"/>
        </w:rPr>
        <w:t xml:space="preserve">est un important </w:t>
      </w:r>
      <w:r>
        <w:rPr>
          <w:rFonts w:ascii="Arial" w:hAnsi="Arial"/>
        </w:rPr>
        <w:t xml:space="preserve">réservoir d’eau potable pour la ville de </w:t>
      </w:r>
      <w:r w:rsidR="00635E16">
        <w:rPr>
          <w:rFonts w:ascii="Arial" w:hAnsi="Arial"/>
        </w:rPr>
        <w:t>M</w:t>
      </w:r>
      <w:r w:rsidR="0018138A">
        <w:rPr>
          <w:rFonts w:ascii="Arial" w:hAnsi="Arial"/>
        </w:rPr>
        <w:t>ontréal</w:t>
      </w:r>
      <w:r>
        <w:rPr>
          <w:rFonts w:ascii="Arial" w:hAnsi="Arial"/>
        </w:rPr>
        <w:t xml:space="preserve"> 80%</w:t>
      </w:r>
      <w:r w:rsidR="00630714">
        <w:rPr>
          <w:rFonts w:ascii="Arial" w:hAnsi="Arial"/>
        </w:rPr>
        <w:t xml:space="preserve"> et </w:t>
      </w:r>
      <w:r w:rsidR="0018138A">
        <w:rPr>
          <w:rFonts w:ascii="Arial" w:hAnsi="Arial"/>
        </w:rPr>
        <w:t>du Québec</w:t>
      </w:r>
      <w:r w:rsidR="00630714">
        <w:rPr>
          <w:rFonts w:ascii="Arial" w:hAnsi="Arial"/>
        </w:rPr>
        <w:t xml:space="preserve"> (50%)</w:t>
      </w:r>
      <w:r w:rsidR="0018138A">
        <w:rPr>
          <w:rFonts w:ascii="Arial" w:hAnsi="Arial"/>
        </w:rPr>
        <w:t>.</w:t>
      </w:r>
    </w:p>
    <w:p w14:paraId="41C9805F" w14:textId="77777777" w:rsidR="0018138A" w:rsidRDefault="0018138A" w:rsidP="005E672E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rFonts w:ascii="Arial" w:hAnsi="Arial"/>
        </w:rPr>
      </w:pPr>
    </w:p>
    <w:p w14:paraId="6A4E8903" w14:textId="77777777" w:rsidR="00CB2674" w:rsidRDefault="00342ECA" w:rsidP="008967A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rFonts w:ascii="Arial" w:hAnsi="Arial"/>
        </w:rPr>
      </w:pPr>
      <w:r>
        <w:rPr>
          <w:rFonts w:ascii="Arial" w:hAnsi="Arial"/>
        </w:rPr>
        <w:t>M. Gino Moretti</w:t>
      </w:r>
      <w:r w:rsidR="000F512A">
        <w:rPr>
          <w:rFonts w:ascii="Arial" w:hAnsi="Arial"/>
        </w:rPr>
        <w:t xml:space="preserve"> </w:t>
      </w:r>
      <w:r>
        <w:rPr>
          <w:rFonts w:ascii="Arial" w:hAnsi="Arial"/>
        </w:rPr>
        <w:t>r</w:t>
      </w:r>
      <w:r w:rsidR="001E5B3A">
        <w:rPr>
          <w:rFonts w:ascii="Arial" w:hAnsi="Arial"/>
        </w:rPr>
        <w:t>emercie tous</w:t>
      </w:r>
      <w:r>
        <w:rPr>
          <w:rFonts w:ascii="Arial" w:hAnsi="Arial"/>
        </w:rPr>
        <w:t xml:space="preserve"> les membres du CA</w:t>
      </w:r>
      <w:r w:rsidR="00630714">
        <w:rPr>
          <w:rFonts w:ascii="Arial" w:hAnsi="Arial"/>
        </w:rPr>
        <w:t xml:space="preserve"> et précise</w:t>
      </w:r>
      <w:r w:rsidR="001E5B3A">
        <w:rPr>
          <w:rFonts w:ascii="Arial" w:hAnsi="Arial"/>
        </w:rPr>
        <w:t xml:space="preserve"> q</w:t>
      </w:r>
      <w:r w:rsidR="00E80BA8">
        <w:rPr>
          <w:rFonts w:ascii="Arial" w:hAnsi="Arial"/>
        </w:rPr>
        <w:t>ue Saint-Anicet est le paradis du H</w:t>
      </w:r>
      <w:r w:rsidR="001E5B3A">
        <w:rPr>
          <w:rFonts w:ascii="Arial" w:hAnsi="Arial"/>
        </w:rPr>
        <w:t>aut-S</w:t>
      </w:r>
      <w:r w:rsidR="00E80BA8">
        <w:rPr>
          <w:rFonts w:ascii="Arial" w:hAnsi="Arial"/>
        </w:rPr>
        <w:t>ain</w:t>
      </w:r>
      <w:r w:rsidR="001E5B3A">
        <w:rPr>
          <w:rFonts w:ascii="Arial" w:hAnsi="Arial"/>
        </w:rPr>
        <w:t xml:space="preserve">t-Laurent.  </w:t>
      </w:r>
      <w:r w:rsidR="000F512A">
        <w:rPr>
          <w:rFonts w:ascii="Arial" w:hAnsi="Arial"/>
        </w:rPr>
        <w:t xml:space="preserve">La perle de notre province.  </w:t>
      </w:r>
      <w:r w:rsidR="00630714">
        <w:rPr>
          <w:rFonts w:ascii="Arial" w:hAnsi="Arial"/>
        </w:rPr>
        <w:t>Il nous fait une p</w:t>
      </w:r>
      <w:r w:rsidR="000F512A">
        <w:rPr>
          <w:rFonts w:ascii="Arial" w:hAnsi="Arial"/>
        </w:rPr>
        <w:t>résentation des prochains développements.</w:t>
      </w:r>
    </w:p>
    <w:p w14:paraId="61EB2363" w14:textId="77777777" w:rsidR="00CB2674" w:rsidRDefault="005B59DC" w:rsidP="002A232E">
      <w:pPr>
        <w:pStyle w:val="Corps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  <w:r w:rsidRPr="005B59DC">
        <w:rPr>
          <w:rFonts w:ascii="Arial" w:hAnsi="Arial"/>
        </w:rPr>
        <w:lastRenderedPageBreak/>
        <w:t>Stratégie de l’ASLSF pour la prochaine année (Richard Laurence)</w:t>
      </w:r>
      <w:r w:rsidR="001A7DF2" w:rsidRPr="005B59DC">
        <w:rPr>
          <w:rFonts w:ascii="Arial" w:hAnsi="Arial"/>
        </w:rPr>
        <w:t xml:space="preserve"> </w:t>
      </w:r>
    </w:p>
    <w:p w14:paraId="14B96B01" w14:textId="77777777" w:rsidR="000E3F06" w:rsidRDefault="000E3F06" w:rsidP="000E3F06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Arial" w:hAnsi="Arial"/>
        </w:rPr>
      </w:pPr>
    </w:p>
    <w:p w14:paraId="284AB744" w14:textId="77777777" w:rsidR="00253EF9" w:rsidRDefault="000E3F06" w:rsidP="00253EF9">
      <w:pPr>
        <w:pStyle w:val="Corps"/>
        <w:numPr>
          <w:ilvl w:val="2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  <w:r>
        <w:rPr>
          <w:rFonts w:ascii="Arial" w:hAnsi="Arial"/>
        </w:rPr>
        <w:t>Supporter activement le reprofilage</w:t>
      </w:r>
    </w:p>
    <w:p w14:paraId="5565847E" w14:textId="77777777" w:rsidR="000E3F06" w:rsidRDefault="000E3F06" w:rsidP="00253EF9">
      <w:pPr>
        <w:pStyle w:val="Corps"/>
        <w:numPr>
          <w:ilvl w:val="2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  <w:r>
        <w:rPr>
          <w:rFonts w:ascii="Arial" w:hAnsi="Arial"/>
        </w:rPr>
        <w:t>Suivre de près les inspections des 2 rivières</w:t>
      </w:r>
    </w:p>
    <w:p w14:paraId="3298B8FB" w14:textId="77777777" w:rsidR="000E3F06" w:rsidRDefault="000E3F06" w:rsidP="00253EF9">
      <w:pPr>
        <w:pStyle w:val="Corps"/>
        <w:numPr>
          <w:ilvl w:val="2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  <w:r>
        <w:rPr>
          <w:rFonts w:ascii="Arial" w:hAnsi="Arial"/>
        </w:rPr>
        <w:t>Finaliser le projet Prime-vert sur l’érosion</w:t>
      </w:r>
    </w:p>
    <w:p w14:paraId="27FD3B8B" w14:textId="77777777" w:rsidR="000E3F06" w:rsidRDefault="000E3F06" w:rsidP="00253EF9">
      <w:pPr>
        <w:pStyle w:val="Corps"/>
        <w:numPr>
          <w:ilvl w:val="2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  <w:r>
        <w:rPr>
          <w:rFonts w:ascii="Arial" w:hAnsi="Arial"/>
        </w:rPr>
        <w:t>Analyser les données de qualité de l’eau</w:t>
      </w:r>
    </w:p>
    <w:p w14:paraId="38E20C7A" w14:textId="77777777" w:rsidR="000E3F06" w:rsidRDefault="000E3F06" w:rsidP="00253EF9">
      <w:pPr>
        <w:pStyle w:val="Corps"/>
        <w:numPr>
          <w:ilvl w:val="2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  <w:r>
        <w:rPr>
          <w:rFonts w:ascii="Arial" w:hAnsi="Arial"/>
        </w:rPr>
        <w:t>Tenir les membres informés</w:t>
      </w:r>
    </w:p>
    <w:p w14:paraId="53057B03" w14:textId="77777777" w:rsidR="000E3F06" w:rsidRPr="002A232E" w:rsidRDefault="000E3F06" w:rsidP="00253EF9">
      <w:pPr>
        <w:pStyle w:val="Corps"/>
        <w:numPr>
          <w:ilvl w:val="2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  <w:r>
        <w:rPr>
          <w:rFonts w:ascii="Arial" w:hAnsi="Arial"/>
        </w:rPr>
        <w:t>Faire le point sur les stocks de poissons (??)</w:t>
      </w:r>
    </w:p>
    <w:p w14:paraId="144D0200" w14:textId="77777777" w:rsidR="00325A42" w:rsidRPr="00327BFF" w:rsidRDefault="00325A42" w:rsidP="008967A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Arial" w:hAnsi="Arial"/>
        </w:rPr>
      </w:pPr>
    </w:p>
    <w:p w14:paraId="695280A8" w14:textId="77777777" w:rsidR="009E6EC0" w:rsidRDefault="0078168A" w:rsidP="00441CDD">
      <w:pPr>
        <w:pStyle w:val="Corps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  <w:r w:rsidRPr="00327BFF">
        <w:rPr>
          <w:rFonts w:ascii="Arial" w:hAnsi="Arial"/>
        </w:rPr>
        <w:t>Période de questions</w:t>
      </w:r>
      <w:r w:rsidR="00546C2A" w:rsidRPr="00327BFF">
        <w:rPr>
          <w:rFonts w:ascii="Arial" w:hAnsi="Arial"/>
        </w:rPr>
        <w:t xml:space="preserve"> </w:t>
      </w:r>
    </w:p>
    <w:p w14:paraId="1D1E91E3" w14:textId="77777777" w:rsidR="003A66E2" w:rsidRDefault="003A66E2" w:rsidP="00441CD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</w:p>
    <w:p w14:paraId="38CF77AC" w14:textId="77777777" w:rsidR="00DE7819" w:rsidRDefault="003A66E2" w:rsidP="00441CD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Arial" w:hAnsi="Arial"/>
        </w:rPr>
      </w:pPr>
      <w:r>
        <w:rPr>
          <w:rFonts w:ascii="Arial" w:hAnsi="Arial"/>
        </w:rPr>
        <w:t>M. Falardeau :</w:t>
      </w:r>
      <w:r w:rsidR="00DE7819">
        <w:rPr>
          <w:rFonts w:ascii="Arial" w:hAnsi="Arial"/>
        </w:rPr>
        <w:t xml:space="preserve"> </w:t>
      </w:r>
      <w:r w:rsidR="00612D43">
        <w:rPr>
          <w:rFonts w:ascii="Arial" w:hAnsi="Arial"/>
        </w:rPr>
        <w:t>Il affirme qu’</w:t>
      </w:r>
      <w:r w:rsidR="00674417">
        <w:rPr>
          <w:rFonts w:ascii="Arial" w:hAnsi="Arial"/>
        </w:rPr>
        <w:t>il y avait abondance d’algue</w:t>
      </w:r>
      <w:r w:rsidR="00635E16">
        <w:rPr>
          <w:rFonts w:ascii="Arial" w:hAnsi="Arial"/>
        </w:rPr>
        <w:t>s</w:t>
      </w:r>
      <w:r w:rsidR="00674417">
        <w:rPr>
          <w:rFonts w:ascii="Arial" w:hAnsi="Arial"/>
        </w:rPr>
        <w:t xml:space="preserve"> vertes filamenteuses  </w:t>
      </w:r>
      <w:r w:rsidR="00511BED">
        <w:rPr>
          <w:rFonts w:ascii="Arial" w:hAnsi="Arial"/>
        </w:rPr>
        <w:t xml:space="preserve">dans le lac </w:t>
      </w:r>
      <w:r w:rsidR="00612D43">
        <w:rPr>
          <w:rFonts w:ascii="Arial" w:hAnsi="Arial"/>
        </w:rPr>
        <w:t>l’an dernier</w:t>
      </w:r>
      <w:r w:rsidR="00635E16">
        <w:rPr>
          <w:rFonts w:ascii="Arial" w:hAnsi="Arial"/>
        </w:rPr>
        <w:t>.  Il n’y a pas la présence de ces algues cette année et s</w:t>
      </w:r>
      <w:r w:rsidR="00674417">
        <w:rPr>
          <w:rFonts w:ascii="Arial" w:hAnsi="Arial"/>
        </w:rPr>
        <w:t xml:space="preserve">elon lui, ceci résulte du fait </w:t>
      </w:r>
      <w:r w:rsidR="00635E16">
        <w:rPr>
          <w:rFonts w:ascii="Arial" w:hAnsi="Arial"/>
        </w:rPr>
        <w:t>qu’il n’y a pas eu de pompages.</w:t>
      </w:r>
    </w:p>
    <w:p w14:paraId="0A2EE2E5" w14:textId="77777777" w:rsidR="00DE7819" w:rsidRDefault="00DE7819" w:rsidP="00441CD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Arial" w:hAnsi="Arial"/>
        </w:rPr>
      </w:pPr>
    </w:p>
    <w:p w14:paraId="43C323C3" w14:textId="77777777" w:rsidR="00DE7819" w:rsidRDefault="00D7139D" w:rsidP="00441CD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Arial" w:hAnsi="Arial"/>
        </w:rPr>
      </w:pPr>
      <w:r>
        <w:rPr>
          <w:rFonts w:ascii="Arial" w:hAnsi="Arial"/>
        </w:rPr>
        <w:t xml:space="preserve">M. Moretti : </w:t>
      </w:r>
      <w:r w:rsidR="00612D43">
        <w:rPr>
          <w:rFonts w:ascii="Arial" w:hAnsi="Arial"/>
        </w:rPr>
        <w:t>Il déclare qu’il y a eu rencontre pour un soutien municipal pour notre côté de la rive</w:t>
      </w:r>
      <w:r w:rsidR="004B609D">
        <w:rPr>
          <w:rFonts w:ascii="Arial" w:hAnsi="Arial"/>
        </w:rPr>
        <w:t>.  Pour l’autre côté de la rive</w:t>
      </w:r>
      <w:r w:rsidR="00DE7819">
        <w:rPr>
          <w:rFonts w:ascii="Arial" w:hAnsi="Arial"/>
        </w:rPr>
        <w:t xml:space="preserve">, </w:t>
      </w:r>
      <w:r w:rsidR="00612D43">
        <w:rPr>
          <w:rFonts w:ascii="Arial" w:hAnsi="Arial"/>
        </w:rPr>
        <w:t>Il envisage une rencontre</w:t>
      </w:r>
      <w:r w:rsidR="00DE7819">
        <w:rPr>
          <w:rFonts w:ascii="Arial" w:hAnsi="Arial"/>
        </w:rPr>
        <w:t xml:space="preserve">. </w:t>
      </w:r>
      <w:r w:rsidR="00612D43">
        <w:rPr>
          <w:rFonts w:ascii="Arial" w:hAnsi="Arial"/>
        </w:rPr>
        <w:t xml:space="preserve">Il veut </w:t>
      </w:r>
      <w:r w:rsidR="00DE7819">
        <w:rPr>
          <w:rFonts w:ascii="Arial" w:hAnsi="Arial"/>
        </w:rPr>
        <w:t>créer un comité pour un plan d’eau de surface et souterra</w:t>
      </w:r>
      <w:r w:rsidR="00612D43">
        <w:rPr>
          <w:rFonts w:ascii="Arial" w:hAnsi="Arial"/>
        </w:rPr>
        <w:t xml:space="preserve">ine pour </w:t>
      </w:r>
      <w:r w:rsidR="00DE7819">
        <w:rPr>
          <w:rFonts w:ascii="Arial" w:hAnsi="Arial"/>
        </w:rPr>
        <w:t>2019.</w:t>
      </w:r>
    </w:p>
    <w:p w14:paraId="303FCF00" w14:textId="77777777" w:rsidR="00DE7819" w:rsidRDefault="00DE7819" w:rsidP="00441CD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Arial" w:hAnsi="Arial"/>
        </w:rPr>
      </w:pPr>
    </w:p>
    <w:p w14:paraId="1AF500B4" w14:textId="77777777" w:rsidR="00DE7819" w:rsidRDefault="004B609D" w:rsidP="00441CD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Arial" w:hAnsi="Arial"/>
        </w:rPr>
      </w:pPr>
      <w:r>
        <w:rPr>
          <w:rFonts w:ascii="Arial" w:hAnsi="Arial"/>
        </w:rPr>
        <w:t xml:space="preserve">M. </w:t>
      </w:r>
      <w:r w:rsidR="00D7139D">
        <w:rPr>
          <w:rFonts w:ascii="Arial" w:hAnsi="Arial"/>
        </w:rPr>
        <w:t>Fer</w:t>
      </w:r>
      <w:r>
        <w:rPr>
          <w:rFonts w:ascii="Arial" w:hAnsi="Arial"/>
        </w:rPr>
        <w:t>nando Pellicer :</w:t>
      </w:r>
    </w:p>
    <w:p w14:paraId="4428BABA" w14:textId="77777777" w:rsidR="00DE7819" w:rsidRDefault="00D7139D" w:rsidP="00441CD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Arial" w:hAnsi="Arial"/>
        </w:rPr>
      </w:pPr>
      <w:r>
        <w:rPr>
          <w:rFonts w:ascii="Arial" w:hAnsi="Arial"/>
        </w:rPr>
        <w:t xml:space="preserve">Selon lui, le fait d’augmenter le débit d’eau de 0.7 à 2m3, </w:t>
      </w:r>
      <w:r w:rsidR="00911E08">
        <w:rPr>
          <w:rFonts w:ascii="Arial" w:hAnsi="Arial"/>
        </w:rPr>
        <w:t>aura peut-ê</w:t>
      </w:r>
      <w:r>
        <w:rPr>
          <w:rFonts w:ascii="Arial" w:hAnsi="Arial"/>
        </w:rPr>
        <w:t xml:space="preserve">tre comme conséquence d’apporter un problème  d’érosion.  </w:t>
      </w:r>
      <w:r w:rsidR="00DE7819">
        <w:rPr>
          <w:rFonts w:ascii="Arial" w:hAnsi="Arial"/>
        </w:rPr>
        <w:t xml:space="preserve"> </w:t>
      </w:r>
      <w:r w:rsidR="00911E08">
        <w:rPr>
          <w:rFonts w:ascii="Arial" w:hAnsi="Arial"/>
        </w:rPr>
        <w:t>Aus</w:t>
      </w:r>
      <w:r w:rsidR="00674417">
        <w:rPr>
          <w:rFonts w:ascii="Arial" w:hAnsi="Arial"/>
        </w:rPr>
        <w:t>si, il aimerait que soit publié</w:t>
      </w:r>
      <w:r w:rsidR="00911E08">
        <w:rPr>
          <w:rFonts w:ascii="Arial" w:hAnsi="Arial"/>
        </w:rPr>
        <w:t xml:space="preserve"> sur notre site les effets </w:t>
      </w:r>
      <w:r w:rsidR="00612D43">
        <w:rPr>
          <w:rFonts w:ascii="Arial" w:hAnsi="Arial"/>
        </w:rPr>
        <w:t>des engrais et de</w:t>
      </w:r>
      <w:r w:rsidR="00911E08">
        <w:rPr>
          <w:rFonts w:ascii="Arial" w:hAnsi="Arial"/>
        </w:rPr>
        <w:t>s pesticides agricoles p</w:t>
      </w:r>
      <w:r w:rsidR="008662FE">
        <w:rPr>
          <w:rFonts w:ascii="Arial" w:hAnsi="Arial"/>
        </w:rPr>
        <w:t>our que le citoyen soit informé sur le sujet.</w:t>
      </w:r>
    </w:p>
    <w:p w14:paraId="69905A65" w14:textId="77777777" w:rsidR="00D7139D" w:rsidRDefault="00D7139D" w:rsidP="00441CD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Arial" w:hAnsi="Arial"/>
        </w:rPr>
      </w:pPr>
    </w:p>
    <w:p w14:paraId="61E8B2F3" w14:textId="77777777" w:rsidR="00DE7819" w:rsidRDefault="00911E08" w:rsidP="00441CD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Arial" w:hAnsi="Arial"/>
        </w:rPr>
      </w:pPr>
      <w:r>
        <w:rPr>
          <w:rFonts w:ascii="Arial" w:hAnsi="Arial"/>
        </w:rPr>
        <w:t xml:space="preserve">Il a observé </w:t>
      </w:r>
      <w:r w:rsidR="00D7139D">
        <w:rPr>
          <w:rFonts w:ascii="Arial" w:hAnsi="Arial"/>
        </w:rPr>
        <w:t xml:space="preserve">que les algues de fond se </w:t>
      </w:r>
      <w:r w:rsidR="00DE7819">
        <w:rPr>
          <w:rFonts w:ascii="Arial" w:hAnsi="Arial"/>
        </w:rPr>
        <w:t>rapproche</w:t>
      </w:r>
      <w:r w:rsidR="00D7139D">
        <w:rPr>
          <w:rFonts w:ascii="Arial" w:hAnsi="Arial"/>
        </w:rPr>
        <w:t>nt</w:t>
      </w:r>
      <w:r w:rsidR="00A13D2D">
        <w:rPr>
          <w:rFonts w:ascii="Arial" w:hAnsi="Arial"/>
        </w:rPr>
        <w:t xml:space="preserve"> </w:t>
      </w:r>
      <w:r w:rsidR="00DE7819">
        <w:rPr>
          <w:rFonts w:ascii="Arial" w:hAnsi="Arial"/>
        </w:rPr>
        <w:t>de la rive.</w:t>
      </w:r>
      <w:r>
        <w:rPr>
          <w:rFonts w:ascii="Arial" w:hAnsi="Arial"/>
        </w:rPr>
        <w:t xml:space="preserve">  </w:t>
      </w:r>
      <w:r w:rsidR="00D7139D">
        <w:rPr>
          <w:rFonts w:ascii="Arial" w:hAnsi="Arial"/>
        </w:rPr>
        <w:t>Il aimerait qu’une étude marine soit faite.</w:t>
      </w:r>
    </w:p>
    <w:p w14:paraId="37260173" w14:textId="77777777" w:rsidR="00A13D2D" w:rsidRDefault="00A13D2D" w:rsidP="00441CD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Arial" w:hAnsi="Arial"/>
        </w:rPr>
      </w:pPr>
    </w:p>
    <w:p w14:paraId="48126534" w14:textId="77777777" w:rsidR="00A13D2D" w:rsidRDefault="00D7139D" w:rsidP="00441CD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Arial" w:hAnsi="Arial"/>
        </w:rPr>
      </w:pPr>
      <w:r>
        <w:rPr>
          <w:rFonts w:ascii="Arial" w:hAnsi="Arial"/>
        </w:rPr>
        <w:t xml:space="preserve">Le président </w:t>
      </w:r>
      <w:r w:rsidR="00A13D2D">
        <w:rPr>
          <w:rFonts w:ascii="Arial" w:hAnsi="Arial"/>
        </w:rPr>
        <w:t>inv</w:t>
      </w:r>
      <w:r w:rsidR="008662FE">
        <w:rPr>
          <w:rFonts w:ascii="Arial" w:hAnsi="Arial"/>
        </w:rPr>
        <w:t>ite ce riverain à se joindre au CA</w:t>
      </w:r>
      <w:r w:rsidR="00A13D2D">
        <w:rPr>
          <w:rFonts w:ascii="Arial" w:hAnsi="Arial"/>
        </w:rPr>
        <w:t xml:space="preserve">. </w:t>
      </w:r>
      <w:r w:rsidR="00612D43">
        <w:rPr>
          <w:rFonts w:ascii="Arial" w:hAnsi="Arial"/>
        </w:rPr>
        <w:t xml:space="preserve"> Le président se dit en</w:t>
      </w:r>
      <w:r w:rsidR="00A13D2D">
        <w:rPr>
          <w:rFonts w:ascii="Arial" w:hAnsi="Arial"/>
        </w:rPr>
        <w:t xml:space="preserve"> accord pour informer les riverains via</w:t>
      </w:r>
      <w:r w:rsidR="008662FE">
        <w:rPr>
          <w:rFonts w:ascii="Arial" w:hAnsi="Arial"/>
        </w:rPr>
        <w:t xml:space="preserve"> le site sur les pesticides. </w:t>
      </w:r>
      <w:r w:rsidR="00306F1D">
        <w:rPr>
          <w:rFonts w:ascii="Arial" w:hAnsi="Arial"/>
        </w:rPr>
        <w:t xml:space="preserve"> L’étude</w:t>
      </w:r>
      <w:r w:rsidR="009A2CBE">
        <w:rPr>
          <w:rFonts w:ascii="Arial" w:hAnsi="Arial"/>
        </w:rPr>
        <w:t xml:space="preserve"> d’impact </w:t>
      </w:r>
      <w:r w:rsidR="00306F1D">
        <w:rPr>
          <w:rFonts w:ascii="Arial" w:hAnsi="Arial"/>
        </w:rPr>
        <w:t xml:space="preserve">démontre que </w:t>
      </w:r>
      <w:r w:rsidR="008662FE">
        <w:rPr>
          <w:rFonts w:ascii="Arial" w:hAnsi="Arial"/>
        </w:rPr>
        <w:t>l’augmentation du débit d’eau n’aurait pas d’effet significatif sur l’érosion.</w:t>
      </w:r>
    </w:p>
    <w:p w14:paraId="04C16039" w14:textId="77777777" w:rsidR="009A2CBE" w:rsidRDefault="009A2CBE" w:rsidP="00441CD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Arial" w:hAnsi="Arial"/>
        </w:rPr>
      </w:pPr>
    </w:p>
    <w:p w14:paraId="09952681" w14:textId="77777777" w:rsidR="009A2CBE" w:rsidRDefault="008662FE" w:rsidP="00441CD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Arial" w:hAnsi="Arial"/>
        </w:rPr>
      </w:pPr>
      <w:r>
        <w:rPr>
          <w:rFonts w:ascii="Arial" w:hAnsi="Arial"/>
        </w:rPr>
        <w:t xml:space="preserve">M. </w:t>
      </w:r>
      <w:r w:rsidR="009A2CBE">
        <w:rPr>
          <w:rFonts w:ascii="Arial" w:hAnsi="Arial"/>
        </w:rPr>
        <w:t xml:space="preserve">André Besner </w:t>
      </w:r>
      <w:r>
        <w:rPr>
          <w:rFonts w:ascii="Arial" w:hAnsi="Arial"/>
        </w:rPr>
        <w:t xml:space="preserve">affirme </w:t>
      </w:r>
      <w:r w:rsidR="009A2CBE">
        <w:rPr>
          <w:rFonts w:ascii="Arial" w:hAnsi="Arial"/>
        </w:rPr>
        <w:t xml:space="preserve"> que le</w:t>
      </w:r>
      <w:r>
        <w:rPr>
          <w:rFonts w:ascii="Arial" w:hAnsi="Arial"/>
        </w:rPr>
        <w:t>s</w:t>
      </w:r>
      <w:r w:rsidR="009A2CBE">
        <w:rPr>
          <w:rFonts w:ascii="Arial" w:hAnsi="Arial"/>
        </w:rPr>
        <w:t xml:space="preserve"> pompag</w:t>
      </w:r>
      <w:r>
        <w:rPr>
          <w:rFonts w:ascii="Arial" w:hAnsi="Arial"/>
        </w:rPr>
        <w:t xml:space="preserve">es au lac sont  plus dommageables  contrairement à </w:t>
      </w:r>
      <w:r w:rsidR="00D7139D">
        <w:rPr>
          <w:rFonts w:ascii="Arial" w:hAnsi="Arial"/>
        </w:rPr>
        <w:t>l’</w:t>
      </w:r>
      <w:r w:rsidR="009A2CBE">
        <w:rPr>
          <w:rFonts w:ascii="Arial" w:hAnsi="Arial"/>
        </w:rPr>
        <w:t>écoulement naturel.</w:t>
      </w:r>
    </w:p>
    <w:p w14:paraId="39F2D464" w14:textId="77777777" w:rsidR="009A2CBE" w:rsidRDefault="009A2CBE" w:rsidP="00441CD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Arial" w:hAnsi="Arial"/>
        </w:rPr>
      </w:pPr>
    </w:p>
    <w:p w14:paraId="33CADCA4" w14:textId="77777777" w:rsidR="009A2CBE" w:rsidRDefault="00612D43" w:rsidP="00441CD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Arial" w:hAnsi="Arial"/>
        </w:rPr>
      </w:pPr>
      <w:r>
        <w:rPr>
          <w:rFonts w:ascii="Arial" w:hAnsi="Arial"/>
        </w:rPr>
        <w:t>M.   Marc Lefebvre  se dit heureux d’entendre qu’il y a projet d’enlever les débri</w:t>
      </w:r>
      <w:r w:rsidR="009A2CBE">
        <w:rPr>
          <w:rFonts w:ascii="Arial" w:hAnsi="Arial"/>
        </w:rPr>
        <w:t>s en aval de la stati</w:t>
      </w:r>
      <w:r>
        <w:rPr>
          <w:rFonts w:ascii="Arial" w:hAnsi="Arial"/>
        </w:rPr>
        <w:t xml:space="preserve">on de pompage.  Il affirme que les 15 riverains concernés </w:t>
      </w:r>
      <w:r w:rsidR="009A2CBE">
        <w:rPr>
          <w:rFonts w:ascii="Arial" w:hAnsi="Arial"/>
        </w:rPr>
        <w:t xml:space="preserve">engagent </w:t>
      </w:r>
      <w:r>
        <w:rPr>
          <w:rFonts w:ascii="Arial" w:hAnsi="Arial"/>
        </w:rPr>
        <w:t>des personnes à chaque anné</w:t>
      </w:r>
      <w:r w:rsidR="008662FE">
        <w:rPr>
          <w:rFonts w:ascii="Arial" w:hAnsi="Arial"/>
        </w:rPr>
        <w:t>e pour les enlever</w:t>
      </w:r>
      <w:r w:rsidR="009A2CBE">
        <w:rPr>
          <w:rFonts w:ascii="Arial" w:hAnsi="Arial"/>
        </w:rPr>
        <w:t xml:space="preserve">.  </w:t>
      </w:r>
      <w:r>
        <w:rPr>
          <w:rFonts w:ascii="Arial" w:hAnsi="Arial"/>
        </w:rPr>
        <w:t>Une</w:t>
      </w:r>
      <w:r w:rsidR="009A2CBE">
        <w:rPr>
          <w:rFonts w:ascii="Arial" w:hAnsi="Arial"/>
        </w:rPr>
        <w:t xml:space="preserve"> de</w:t>
      </w:r>
      <w:r w:rsidR="00673C62">
        <w:rPr>
          <w:rFonts w:ascii="Arial" w:hAnsi="Arial"/>
        </w:rPr>
        <w:t>mande a été</w:t>
      </w:r>
      <w:r>
        <w:rPr>
          <w:rFonts w:ascii="Arial" w:hAnsi="Arial"/>
        </w:rPr>
        <w:t xml:space="preserve"> faite auprès de la MRC</w:t>
      </w:r>
      <w:r w:rsidR="00673C62">
        <w:rPr>
          <w:rFonts w:ascii="Arial" w:hAnsi="Arial"/>
        </w:rPr>
        <w:t xml:space="preserve"> concernant ce projet.</w:t>
      </w:r>
    </w:p>
    <w:p w14:paraId="087F5107" w14:textId="77777777" w:rsidR="009A2CBE" w:rsidRDefault="009A2CBE" w:rsidP="00441CD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Arial" w:hAnsi="Arial"/>
        </w:rPr>
      </w:pPr>
    </w:p>
    <w:p w14:paraId="17543E08" w14:textId="77777777" w:rsidR="00673C62" w:rsidRDefault="00673C62" w:rsidP="00441CD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Arial" w:hAnsi="Arial"/>
        </w:rPr>
      </w:pPr>
      <w:r>
        <w:rPr>
          <w:rFonts w:ascii="Arial" w:hAnsi="Arial"/>
        </w:rPr>
        <w:t xml:space="preserve">M. </w:t>
      </w:r>
      <w:proofErr w:type="spellStart"/>
      <w:r>
        <w:rPr>
          <w:rFonts w:ascii="Arial" w:hAnsi="Arial"/>
        </w:rPr>
        <w:t>Fredette</w:t>
      </w:r>
      <w:proofErr w:type="spellEnd"/>
      <w:r>
        <w:rPr>
          <w:rFonts w:ascii="Arial" w:hAnsi="Arial"/>
        </w:rPr>
        <w:t xml:space="preserve">, conseiller </w:t>
      </w:r>
      <w:r w:rsidR="004F2C43">
        <w:rPr>
          <w:rFonts w:ascii="Arial" w:hAnsi="Arial"/>
        </w:rPr>
        <w:t xml:space="preserve">à </w:t>
      </w:r>
      <w:r>
        <w:rPr>
          <w:rFonts w:ascii="Arial" w:hAnsi="Arial"/>
        </w:rPr>
        <w:t>St-Stanislas-de-</w:t>
      </w:r>
      <w:proofErr w:type="spellStart"/>
      <w:r>
        <w:rPr>
          <w:rFonts w:ascii="Arial" w:hAnsi="Arial"/>
        </w:rPr>
        <w:t>Kos</w:t>
      </w:r>
      <w:r w:rsidR="002A232E">
        <w:rPr>
          <w:rFonts w:ascii="Arial" w:hAnsi="Arial"/>
        </w:rPr>
        <w:t>tk</w:t>
      </w:r>
      <w:r>
        <w:rPr>
          <w:rFonts w:ascii="Arial" w:hAnsi="Arial"/>
        </w:rPr>
        <w:t>a</w:t>
      </w:r>
      <w:proofErr w:type="spellEnd"/>
      <w:r>
        <w:rPr>
          <w:rFonts w:ascii="Arial" w:hAnsi="Arial"/>
        </w:rPr>
        <w:t xml:space="preserve"> demande à l’assemblée de quelle façon il pourrait aider en tant que conseiller.  Il est conscient </w:t>
      </w:r>
      <w:r w:rsidR="00C25246">
        <w:rPr>
          <w:rFonts w:ascii="Arial" w:hAnsi="Arial"/>
        </w:rPr>
        <w:t xml:space="preserve">que le problème </w:t>
      </w:r>
      <w:r>
        <w:rPr>
          <w:rFonts w:ascii="Arial" w:hAnsi="Arial"/>
        </w:rPr>
        <w:t xml:space="preserve">est non seulement </w:t>
      </w:r>
      <w:r>
        <w:rPr>
          <w:rFonts w:ascii="Arial" w:hAnsi="Arial"/>
        </w:rPr>
        <w:lastRenderedPageBreak/>
        <w:t>de notre côté de la rive et mentionne la fermeture temporaire de la plage à St-Zotique au cours de l’été.</w:t>
      </w:r>
    </w:p>
    <w:p w14:paraId="15DC6D22" w14:textId="77777777" w:rsidR="00673C62" w:rsidRDefault="00673C62" w:rsidP="00441CD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Arial" w:hAnsi="Arial"/>
        </w:rPr>
      </w:pPr>
    </w:p>
    <w:p w14:paraId="44537BFB" w14:textId="77777777" w:rsidR="009A2CBE" w:rsidRDefault="002A232E" w:rsidP="00441CD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Arial" w:hAnsi="Arial"/>
        </w:rPr>
      </w:pPr>
      <w:r>
        <w:rPr>
          <w:rFonts w:ascii="Arial" w:hAnsi="Arial"/>
        </w:rPr>
        <w:t>M. Franç</w:t>
      </w:r>
      <w:r w:rsidR="004F2C43">
        <w:rPr>
          <w:rFonts w:ascii="Arial" w:hAnsi="Arial"/>
        </w:rPr>
        <w:t>ois Boi</w:t>
      </w:r>
      <w:r>
        <w:rPr>
          <w:rFonts w:ascii="Arial" w:hAnsi="Arial"/>
        </w:rPr>
        <w:t>l</w:t>
      </w:r>
      <w:r w:rsidR="009A2CBE">
        <w:rPr>
          <w:rFonts w:ascii="Arial" w:hAnsi="Arial"/>
        </w:rPr>
        <w:t>eau r</w:t>
      </w:r>
      <w:r w:rsidR="00612D43">
        <w:rPr>
          <w:rFonts w:ascii="Arial" w:hAnsi="Arial"/>
        </w:rPr>
        <w:t xml:space="preserve">esponsable des canaux à St-Anicet : Informe les membres au niveau </w:t>
      </w:r>
      <w:r w:rsidR="009A2CBE">
        <w:rPr>
          <w:rFonts w:ascii="Arial" w:hAnsi="Arial"/>
        </w:rPr>
        <w:t xml:space="preserve">des lois.  </w:t>
      </w:r>
      <w:r w:rsidR="004F2C43">
        <w:rPr>
          <w:rFonts w:ascii="Arial" w:hAnsi="Arial"/>
        </w:rPr>
        <w:t xml:space="preserve"> Il affirme que la ville de </w:t>
      </w:r>
      <w:r w:rsidR="009A2CBE">
        <w:rPr>
          <w:rFonts w:ascii="Arial" w:hAnsi="Arial"/>
        </w:rPr>
        <w:t>St-Zotique est propriétaire d</w:t>
      </w:r>
      <w:r w:rsidR="004F2C43">
        <w:rPr>
          <w:rFonts w:ascii="Arial" w:hAnsi="Arial"/>
        </w:rPr>
        <w:t xml:space="preserve">es canaux et a eu </w:t>
      </w:r>
      <w:r w:rsidR="00612D43">
        <w:rPr>
          <w:rFonts w:ascii="Arial" w:hAnsi="Arial"/>
        </w:rPr>
        <w:t>l’autorisation des M</w:t>
      </w:r>
      <w:r w:rsidR="009A2CBE">
        <w:rPr>
          <w:rFonts w:ascii="Arial" w:hAnsi="Arial"/>
        </w:rPr>
        <w:t>inistère</w:t>
      </w:r>
      <w:r w:rsidR="00612D43">
        <w:rPr>
          <w:rFonts w:ascii="Arial" w:hAnsi="Arial"/>
        </w:rPr>
        <w:t>s</w:t>
      </w:r>
      <w:r w:rsidR="009A2CBE">
        <w:rPr>
          <w:rFonts w:ascii="Arial" w:hAnsi="Arial"/>
        </w:rPr>
        <w:t xml:space="preserve"> pour nettoyer les canaux.  .  </w:t>
      </w:r>
    </w:p>
    <w:p w14:paraId="51C822BA" w14:textId="77777777" w:rsidR="00612D43" w:rsidRDefault="00612D43" w:rsidP="00441CD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Arial" w:hAnsi="Arial"/>
        </w:rPr>
      </w:pPr>
    </w:p>
    <w:p w14:paraId="05E90B8C" w14:textId="77777777" w:rsidR="009A2CBE" w:rsidRDefault="009A2CBE" w:rsidP="00441CD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Arial" w:hAnsi="Arial"/>
        </w:rPr>
      </w:pPr>
      <w:r>
        <w:rPr>
          <w:rFonts w:ascii="Arial" w:hAnsi="Arial"/>
        </w:rPr>
        <w:t>La question monétaire pour le nettoyage entre en ligne de compte</w:t>
      </w:r>
      <w:r w:rsidR="004F2C43">
        <w:rPr>
          <w:rFonts w:ascii="Arial" w:hAnsi="Arial"/>
        </w:rPr>
        <w:t xml:space="preserve"> également dans notre cas</w:t>
      </w:r>
      <w:r>
        <w:rPr>
          <w:rFonts w:ascii="Arial" w:hAnsi="Arial"/>
        </w:rPr>
        <w:t>.  La permissio</w:t>
      </w:r>
      <w:r w:rsidR="004F2C43">
        <w:rPr>
          <w:rFonts w:ascii="Arial" w:hAnsi="Arial"/>
        </w:rPr>
        <w:t>n doit être demandée à la MRC avant tout.</w:t>
      </w:r>
    </w:p>
    <w:p w14:paraId="586CA265" w14:textId="77777777" w:rsidR="009A2CBE" w:rsidRDefault="009A2CBE" w:rsidP="00441CD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Arial" w:hAnsi="Arial"/>
        </w:rPr>
      </w:pPr>
    </w:p>
    <w:p w14:paraId="5A9EE0CB" w14:textId="77777777" w:rsidR="009A2CBE" w:rsidRDefault="001D781F" w:rsidP="00441CD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Arial" w:hAnsi="Arial"/>
        </w:rPr>
      </w:pPr>
      <w:r>
        <w:rPr>
          <w:rFonts w:ascii="Arial" w:hAnsi="Arial"/>
        </w:rPr>
        <w:t>Le p</w:t>
      </w:r>
      <w:r w:rsidR="009A2CBE">
        <w:rPr>
          <w:rFonts w:ascii="Arial" w:hAnsi="Arial"/>
        </w:rPr>
        <w:t>résident de l’</w:t>
      </w:r>
      <w:r w:rsidR="00EB2F93">
        <w:rPr>
          <w:rFonts w:ascii="Arial" w:hAnsi="Arial"/>
        </w:rPr>
        <w:t>Assemblée affi</w:t>
      </w:r>
      <w:r>
        <w:rPr>
          <w:rFonts w:ascii="Arial" w:hAnsi="Arial"/>
        </w:rPr>
        <w:t>rme qu’il m</w:t>
      </w:r>
      <w:r w:rsidR="009A2CBE">
        <w:rPr>
          <w:rFonts w:ascii="Arial" w:hAnsi="Arial"/>
        </w:rPr>
        <w:t xml:space="preserve">anque de relève.  </w:t>
      </w:r>
      <w:r w:rsidR="00CB3414">
        <w:rPr>
          <w:rFonts w:ascii="Arial" w:hAnsi="Arial"/>
        </w:rPr>
        <w:t>Il lance le mandat à tous d’amener des jeunes à la prochaine AGA</w:t>
      </w:r>
      <w:r w:rsidR="00674417">
        <w:rPr>
          <w:rFonts w:ascii="Arial" w:hAnsi="Arial"/>
        </w:rPr>
        <w:t xml:space="preserve">. </w:t>
      </w:r>
    </w:p>
    <w:p w14:paraId="1C22BF5D" w14:textId="77777777" w:rsidR="00E51E60" w:rsidRDefault="00E51E60" w:rsidP="008967A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Arial" w:hAnsi="Arial"/>
        </w:rPr>
      </w:pPr>
    </w:p>
    <w:p w14:paraId="7C1410AC" w14:textId="77777777" w:rsidR="00E51E60" w:rsidRDefault="00E51E60" w:rsidP="008C4C4E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Arial" w:hAnsi="Arial"/>
        </w:rPr>
      </w:pPr>
    </w:p>
    <w:p w14:paraId="28D0980A" w14:textId="77777777" w:rsidR="0078168A" w:rsidRPr="00327BFF" w:rsidRDefault="008967AD" w:rsidP="0078168A">
      <w:pPr>
        <w:pStyle w:val="Corps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78168A" w:rsidRPr="00327BFF">
        <w:rPr>
          <w:rFonts w:ascii="Arial" w:hAnsi="Arial"/>
        </w:rPr>
        <w:t>Élection du conseil d’</w:t>
      </w:r>
      <w:r w:rsidR="005B59DC">
        <w:rPr>
          <w:rFonts w:ascii="Arial" w:hAnsi="Arial"/>
        </w:rPr>
        <w:t>administration pour l’année 201</w:t>
      </w:r>
      <w:r w:rsidR="002828F0">
        <w:rPr>
          <w:rFonts w:ascii="Arial" w:hAnsi="Arial"/>
        </w:rPr>
        <w:t>8</w:t>
      </w:r>
      <w:r w:rsidR="005B59DC">
        <w:rPr>
          <w:rFonts w:ascii="Arial" w:hAnsi="Arial"/>
        </w:rPr>
        <w:t>-201</w:t>
      </w:r>
      <w:r w:rsidR="002828F0">
        <w:rPr>
          <w:rFonts w:ascii="Arial" w:hAnsi="Arial"/>
        </w:rPr>
        <w:t>9</w:t>
      </w:r>
    </w:p>
    <w:p w14:paraId="65656D5B" w14:textId="77777777" w:rsidR="00B2293F" w:rsidRPr="00327BFF" w:rsidRDefault="00B2293F" w:rsidP="00B2293F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Arial" w:hAnsi="Arial"/>
        </w:rPr>
      </w:pPr>
    </w:p>
    <w:p w14:paraId="7F211EF6" w14:textId="77777777" w:rsidR="00213597" w:rsidRPr="00327BFF" w:rsidRDefault="00213597" w:rsidP="00213597">
      <w:pPr>
        <w:pStyle w:val="Corps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  <w:r w:rsidRPr="00327BFF">
        <w:rPr>
          <w:rFonts w:ascii="Arial" w:hAnsi="Arial"/>
        </w:rPr>
        <w:t>Demande de mise en candidature</w:t>
      </w:r>
    </w:p>
    <w:p w14:paraId="34ADBA94" w14:textId="77777777" w:rsidR="00213597" w:rsidRPr="00327BFF" w:rsidRDefault="00213597" w:rsidP="00213597">
      <w:pPr>
        <w:pStyle w:val="Corps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  <w:r w:rsidRPr="00327BFF">
        <w:rPr>
          <w:rFonts w:ascii="Arial" w:hAnsi="Arial"/>
        </w:rPr>
        <w:t>Mise en candidature</w:t>
      </w:r>
    </w:p>
    <w:p w14:paraId="07DB994F" w14:textId="77777777" w:rsidR="00213597" w:rsidRPr="00327BFF" w:rsidRDefault="00213597" w:rsidP="00213597">
      <w:pPr>
        <w:pStyle w:val="Corps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  <w:r w:rsidRPr="00327BFF">
        <w:rPr>
          <w:rFonts w:ascii="Arial" w:hAnsi="Arial"/>
        </w:rPr>
        <w:t>Élection</w:t>
      </w:r>
    </w:p>
    <w:p w14:paraId="0E952180" w14:textId="77777777" w:rsidR="00213597" w:rsidRPr="00327BFF" w:rsidRDefault="00213597" w:rsidP="00441CD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</w:p>
    <w:p w14:paraId="0A32EF04" w14:textId="77777777" w:rsidR="005F5399" w:rsidRDefault="00B2293F" w:rsidP="00441CD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  <w:r w:rsidRPr="00327BFF">
        <w:rPr>
          <w:rFonts w:ascii="Arial" w:hAnsi="Arial"/>
        </w:rPr>
        <w:t>Syl</w:t>
      </w:r>
      <w:r w:rsidR="009B6E61" w:rsidRPr="00327BFF">
        <w:rPr>
          <w:rFonts w:ascii="Arial" w:hAnsi="Arial"/>
        </w:rPr>
        <w:t>viane Pharand propose que</w:t>
      </w:r>
      <w:r w:rsidR="00EB2F93">
        <w:rPr>
          <w:rFonts w:ascii="Arial" w:hAnsi="Arial"/>
        </w:rPr>
        <w:t xml:space="preserve"> M</w:t>
      </w:r>
      <w:r w:rsidR="00122419">
        <w:rPr>
          <w:rFonts w:ascii="Arial" w:hAnsi="Arial"/>
        </w:rPr>
        <w:t xml:space="preserve">. </w:t>
      </w:r>
      <w:r w:rsidR="00EB2F93">
        <w:rPr>
          <w:rFonts w:ascii="Arial" w:hAnsi="Arial"/>
        </w:rPr>
        <w:t xml:space="preserve">Eric Besner </w:t>
      </w:r>
      <w:r w:rsidR="00C52C51">
        <w:rPr>
          <w:rFonts w:ascii="Arial" w:hAnsi="Arial"/>
        </w:rPr>
        <w:t>agisse e</w:t>
      </w:r>
      <w:r w:rsidR="00F666EE">
        <w:rPr>
          <w:rFonts w:ascii="Arial" w:hAnsi="Arial"/>
        </w:rPr>
        <w:t>n tant que président d’élection</w:t>
      </w:r>
      <w:r w:rsidR="00122419">
        <w:rPr>
          <w:rFonts w:ascii="Arial" w:hAnsi="Arial"/>
        </w:rPr>
        <w:t xml:space="preserve">.  Elle propose que </w:t>
      </w:r>
      <w:r w:rsidR="00F666EE">
        <w:rPr>
          <w:rFonts w:ascii="Arial" w:hAnsi="Arial"/>
        </w:rPr>
        <w:t xml:space="preserve"> Madame Andrée Lemarier  </w:t>
      </w:r>
      <w:r w:rsidRPr="00327BFF">
        <w:rPr>
          <w:rFonts w:ascii="Arial" w:hAnsi="Arial"/>
        </w:rPr>
        <w:t>agisse en tant que secrétaire d’élection étant donné sa mise en candid</w:t>
      </w:r>
      <w:r w:rsidR="00060D90">
        <w:rPr>
          <w:rFonts w:ascii="Arial" w:hAnsi="Arial"/>
        </w:rPr>
        <w:t xml:space="preserve">ature.  Proposition appuyée </w:t>
      </w:r>
      <w:r w:rsidR="00C52C51">
        <w:rPr>
          <w:rFonts w:ascii="Arial" w:hAnsi="Arial"/>
        </w:rPr>
        <w:t xml:space="preserve">par M. Pierre Lussier </w:t>
      </w:r>
      <w:r w:rsidRPr="00327BFF">
        <w:rPr>
          <w:rFonts w:ascii="Arial" w:hAnsi="Arial"/>
        </w:rPr>
        <w:t>et reçue à l’unanimité.</w:t>
      </w:r>
    </w:p>
    <w:p w14:paraId="5F0812D1" w14:textId="77777777" w:rsidR="00EB2F93" w:rsidRPr="00327BFF" w:rsidRDefault="00EB2F93" w:rsidP="00441CD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</w:p>
    <w:p w14:paraId="53C6B5C4" w14:textId="77777777" w:rsidR="00EB2F93" w:rsidRPr="00327BFF" w:rsidRDefault="00EB2F93" w:rsidP="00441CD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</w:p>
    <w:p w14:paraId="0937F1E1" w14:textId="77777777" w:rsidR="00CF0DAD" w:rsidRPr="00327BFF" w:rsidRDefault="00A56C6B" w:rsidP="00441CD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  <w:r w:rsidRPr="00327BFF">
        <w:rPr>
          <w:rFonts w:ascii="Arial" w:hAnsi="Arial"/>
        </w:rPr>
        <w:t>1-</w:t>
      </w:r>
      <w:r w:rsidR="00BC27A3" w:rsidRPr="00327BFF">
        <w:rPr>
          <w:rFonts w:ascii="Arial" w:hAnsi="Arial"/>
        </w:rPr>
        <w:t>Mise en candidature</w:t>
      </w:r>
      <w:r w:rsidRPr="00327BFF">
        <w:rPr>
          <w:rFonts w:ascii="Arial" w:hAnsi="Arial"/>
        </w:rPr>
        <w:t> :</w:t>
      </w:r>
      <w:r w:rsidR="00C73DBE">
        <w:rPr>
          <w:rFonts w:ascii="Arial" w:hAnsi="Arial"/>
        </w:rPr>
        <w:t xml:space="preserve"> </w:t>
      </w:r>
      <w:r w:rsidR="00F666EE">
        <w:rPr>
          <w:rFonts w:ascii="Arial" w:hAnsi="Arial"/>
        </w:rPr>
        <w:t>Normand Jacob</w:t>
      </w:r>
      <w:r w:rsidR="00F666EE">
        <w:rPr>
          <w:rFonts w:ascii="Arial" w:hAnsi="Arial"/>
        </w:rPr>
        <w:tab/>
      </w:r>
    </w:p>
    <w:p w14:paraId="4246F7C4" w14:textId="77777777" w:rsidR="00A56C6B" w:rsidRPr="00327BFF" w:rsidRDefault="00882AFA" w:rsidP="00441CD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  <w:r>
        <w:rPr>
          <w:rFonts w:ascii="Arial" w:hAnsi="Arial"/>
        </w:rPr>
        <w:t xml:space="preserve">Proposé par : </w:t>
      </w:r>
      <w:r w:rsidR="00F666EE">
        <w:rPr>
          <w:rFonts w:ascii="Arial" w:hAnsi="Arial"/>
        </w:rPr>
        <w:t>Pierre Martin</w:t>
      </w:r>
    </w:p>
    <w:p w14:paraId="379BE86E" w14:textId="77777777" w:rsidR="00213597" w:rsidRDefault="00A56C6B" w:rsidP="00441CD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  <w:r w:rsidRPr="00327BFF">
        <w:rPr>
          <w:rFonts w:ascii="Arial" w:hAnsi="Arial"/>
        </w:rPr>
        <w:t>Appuyé </w:t>
      </w:r>
      <w:r w:rsidR="00213597" w:rsidRPr="00327BFF">
        <w:rPr>
          <w:rFonts w:ascii="Arial" w:hAnsi="Arial"/>
        </w:rPr>
        <w:t>par</w:t>
      </w:r>
      <w:r w:rsidR="00AE3E89" w:rsidRPr="00327BFF">
        <w:rPr>
          <w:rFonts w:ascii="Arial" w:hAnsi="Arial"/>
        </w:rPr>
        <w:t xml:space="preserve"> </w:t>
      </w:r>
      <w:r w:rsidR="00F666EE">
        <w:rPr>
          <w:rFonts w:ascii="Arial" w:hAnsi="Arial"/>
        </w:rPr>
        <w:t>….</w:t>
      </w:r>
    </w:p>
    <w:p w14:paraId="73308FB6" w14:textId="77777777" w:rsidR="005B59DC" w:rsidRPr="00327BFF" w:rsidRDefault="005B59DC" w:rsidP="00441CD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</w:p>
    <w:p w14:paraId="29062B76" w14:textId="77777777" w:rsidR="005B59DC" w:rsidRDefault="00A56C6B" w:rsidP="00441CD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  <w:r w:rsidRPr="00327BFF">
        <w:rPr>
          <w:rFonts w:ascii="Arial" w:hAnsi="Arial"/>
        </w:rPr>
        <w:t>2-Mise en candidature :</w:t>
      </w:r>
      <w:r w:rsidR="00122419">
        <w:rPr>
          <w:rFonts w:ascii="Arial" w:hAnsi="Arial"/>
        </w:rPr>
        <w:t xml:space="preserve"> </w:t>
      </w:r>
      <w:r w:rsidR="00F666EE">
        <w:rPr>
          <w:rFonts w:ascii="Arial" w:hAnsi="Arial"/>
        </w:rPr>
        <w:t>Guillaume Perron-Piché</w:t>
      </w:r>
      <w:r w:rsidR="007358E9">
        <w:rPr>
          <w:rFonts w:ascii="Arial" w:hAnsi="Arial"/>
        </w:rPr>
        <w:t xml:space="preserve"> </w:t>
      </w:r>
    </w:p>
    <w:p w14:paraId="6CBE0889" w14:textId="77777777" w:rsidR="00A56C6B" w:rsidRPr="00327BFF" w:rsidRDefault="00A56C6B" w:rsidP="00441CD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  <w:r w:rsidRPr="00327BFF">
        <w:rPr>
          <w:rFonts w:ascii="Arial" w:hAnsi="Arial"/>
        </w:rPr>
        <w:t xml:space="preserve">Proposé par </w:t>
      </w:r>
      <w:r w:rsidR="00F666EE">
        <w:rPr>
          <w:rFonts w:ascii="Arial" w:hAnsi="Arial"/>
        </w:rPr>
        <w:t>Claude Patenaude</w:t>
      </w:r>
    </w:p>
    <w:p w14:paraId="515A5239" w14:textId="77777777" w:rsidR="002828F0" w:rsidRDefault="00213597" w:rsidP="00441CD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  <w:r w:rsidRPr="00327BFF">
        <w:rPr>
          <w:rFonts w:ascii="Arial" w:hAnsi="Arial"/>
        </w:rPr>
        <w:t>Appuyé par</w:t>
      </w:r>
      <w:r w:rsidR="00882AFA">
        <w:rPr>
          <w:rFonts w:ascii="Arial" w:hAnsi="Arial"/>
        </w:rPr>
        <w:t xml:space="preserve"> </w:t>
      </w:r>
      <w:r w:rsidR="00F666EE">
        <w:rPr>
          <w:rFonts w:ascii="Arial" w:hAnsi="Arial"/>
        </w:rPr>
        <w:t xml:space="preserve"> Normand Jacob</w:t>
      </w:r>
    </w:p>
    <w:p w14:paraId="111148A0" w14:textId="77777777" w:rsidR="007358E9" w:rsidRPr="00327BFF" w:rsidRDefault="007358E9" w:rsidP="00441CD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</w:p>
    <w:p w14:paraId="5F1BD586" w14:textId="77777777" w:rsidR="002828F0" w:rsidRPr="00327BFF" w:rsidRDefault="00A56C6B" w:rsidP="00441CD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  <w:r w:rsidRPr="00327BFF">
        <w:rPr>
          <w:rFonts w:ascii="Arial" w:hAnsi="Arial"/>
        </w:rPr>
        <w:t xml:space="preserve">3-Mise en candidature : </w:t>
      </w:r>
      <w:r w:rsidR="00F666EE">
        <w:rPr>
          <w:rFonts w:ascii="Arial" w:hAnsi="Arial"/>
        </w:rPr>
        <w:t>Richard Laurence</w:t>
      </w:r>
    </w:p>
    <w:p w14:paraId="49DB66BF" w14:textId="77777777" w:rsidR="002828F0" w:rsidRDefault="00213597" w:rsidP="00441CD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  <w:r w:rsidRPr="00327BFF">
        <w:rPr>
          <w:rFonts w:ascii="Arial" w:hAnsi="Arial"/>
        </w:rPr>
        <w:t xml:space="preserve">Proposé par : </w:t>
      </w:r>
      <w:r w:rsidR="00F666EE">
        <w:rPr>
          <w:rFonts w:ascii="Arial" w:hAnsi="Arial"/>
        </w:rPr>
        <w:t>Pierre Martin</w:t>
      </w:r>
    </w:p>
    <w:p w14:paraId="01018AE7" w14:textId="77777777" w:rsidR="00A56C6B" w:rsidRPr="00327BFF" w:rsidRDefault="00D94C9C" w:rsidP="00441CD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  <w:r w:rsidRPr="00327BFF">
        <w:rPr>
          <w:rFonts w:ascii="Arial" w:hAnsi="Arial"/>
        </w:rPr>
        <w:t xml:space="preserve">Appuyé : </w:t>
      </w:r>
      <w:r w:rsidR="00F666EE">
        <w:rPr>
          <w:rFonts w:ascii="Arial" w:hAnsi="Arial"/>
        </w:rPr>
        <w:t>Sylviane Pharand</w:t>
      </w:r>
    </w:p>
    <w:p w14:paraId="333A6768" w14:textId="77777777" w:rsidR="00A56C6B" w:rsidRDefault="00A56C6B" w:rsidP="00441CD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</w:p>
    <w:p w14:paraId="629DD00E" w14:textId="77777777" w:rsidR="000E3F06" w:rsidRPr="00327BFF" w:rsidRDefault="000E3F06" w:rsidP="00441CD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</w:p>
    <w:p w14:paraId="5B43952B" w14:textId="77777777" w:rsidR="00A56C6B" w:rsidRPr="00327BFF" w:rsidRDefault="00A56C6B" w:rsidP="00441CD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  <w:r w:rsidRPr="00327BFF">
        <w:rPr>
          <w:rFonts w:ascii="Arial" w:hAnsi="Arial"/>
        </w:rPr>
        <w:t>4-Mise en candidature :</w:t>
      </w:r>
      <w:r w:rsidR="00546C2A" w:rsidRPr="00327BFF">
        <w:rPr>
          <w:rFonts w:ascii="Arial" w:hAnsi="Arial"/>
        </w:rPr>
        <w:t xml:space="preserve"> </w:t>
      </w:r>
      <w:r w:rsidR="00FB70AC">
        <w:rPr>
          <w:rFonts w:ascii="Arial" w:hAnsi="Arial"/>
        </w:rPr>
        <w:t>Pierre Martin</w:t>
      </w:r>
    </w:p>
    <w:p w14:paraId="4ABE8051" w14:textId="77777777" w:rsidR="002828F0" w:rsidRDefault="00A56C6B" w:rsidP="00441CD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  <w:r w:rsidRPr="00327BFF">
        <w:rPr>
          <w:rFonts w:ascii="Arial" w:hAnsi="Arial"/>
        </w:rPr>
        <w:t>Proposé par :</w:t>
      </w:r>
      <w:r w:rsidR="00546C2A" w:rsidRPr="00327BFF">
        <w:rPr>
          <w:rFonts w:ascii="Arial" w:hAnsi="Arial"/>
        </w:rPr>
        <w:t xml:space="preserve"> </w:t>
      </w:r>
      <w:r w:rsidR="00FB70AC">
        <w:rPr>
          <w:rFonts w:ascii="Arial" w:hAnsi="Arial"/>
        </w:rPr>
        <w:t>Richard Laurence</w:t>
      </w:r>
    </w:p>
    <w:p w14:paraId="094D7A45" w14:textId="77777777" w:rsidR="002828F0" w:rsidRDefault="00A56C6B" w:rsidP="00441CD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  <w:r w:rsidRPr="00327BFF">
        <w:rPr>
          <w:rFonts w:ascii="Arial" w:hAnsi="Arial"/>
        </w:rPr>
        <w:t>Appuyé par :</w:t>
      </w:r>
      <w:r w:rsidR="00546C2A" w:rsidRPr="00327BFF">
        <w:rPr>
          <w:rFonts w:ascii="Arial" w:hAnsi="Arial"/>
        </w:rPr>
        <w:t xml:space="preserve"> </w:t>
      </w:r>
      <w:r w:rsidR="00FB70AC">
        <w:rPr>
          <w:rFonts w:ascii="Arial" w:hAnsi="Arial"/>
        </w:rPr>
        <w:t>Normand Jacob</w:t>
      </w:r>
    </w:p>
    <w:p w14:paraId="7C58708B" w14:textId="77777777" w:rsidR="002828F0" w:rsidRDefault="002828F0" w:rsidP="00441CD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</w:p>
    <w:p w14:paraId="67E28FA3" w14:textId="77777777" w:rsidR="00441CDD" w:rsidRDefault="00441CDD" w:rsidP="00441CD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</w:p>
    <w:p w14:paraId="79AD45E4" w14:textId="77777777" w:rsidR="00A56C6B" w:rsidRPr="00327BFF" w:rsidRDefault="00A56C6B" w:rsidP="00441CD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  <w:r w:rsidRPr="00327BFF">
        <w:rPr>
          <w:rFonts w:ascii="Arial" w:hAnsi="Arial"/>
        </w:rPr>
        <w:lastRenderedPageBreak/>
        <w:t>5-Mise en candidature</w:t>
      </w:r>
      <w:r w:rsidR="00FB70AC">
        <w:rPr>
          <w:rFonts w:ascii="Arial" w:hAnsi="Arial"/>
        </w:rPr>
        <w:t> : Fernando Pellicer</w:t>
      </w:r>
      <w:r w:rsidRPr="00327BFF">
        <w:rPr>
          <w:rFonts w:ascii="Arial" w:hAnsi="Arial"/>
        </w:rPr>
        <w:t> </w:t>
      </w:r>
    </w:p>
    <w:p w14:paraId="075F2854" w14:textId="77777777" w:rsidR="00A56C6B" w:rsidRPr="00327BFF" w:rsidRDefault="00213597" w:rsidP="00441CD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  <w:r w:rsidRPr="00327BFF">
        <w:rPr>
          <w:rFonts w:ascii="Arial" w:hAnsi="Arial"/>
        </w:rPr>
        <w:t>Proposé par :</w:t>
      </w:r>
      <w:r w:rsidR="005B59DC">
        <w:rPr>
          <w:rFonts w:ascii="Arial" w:hAnsi="Arial"/>
        </w:rPr>
        <w:t xml:space="preserve"> </w:t>
      </w:r>
      <w:r w:rsidR="00FB70AC">
        <w:rPr>
          <w:rFonts w:ascii="Arial" w:hAnsi="Arial"/>
        </w:rPr>
        <w:t>Claire Meloche</w:t>
      </w:r>
    </w:p>
    <w:p w14:paraId="689AD297" w14:textId="77777777" w:rsidR="00A56C6B" w:rsidRPr="00327BFF" w:rsidRDefault="005B59DC" w:rsidP="00441CD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  <w:r>
        <w:rPr>
          <w:rFonts w:ascii="Arial" w:hAnsi="Arial"/>
        </w:rPr>
        <w:t>Appuyé par :</w:t>
      </w:r>
      <w:r w:rsidR="00882AFA">
        <w:rPr>
          <w:rFonts w:ascii="Arial" w:hAnsi="Arial"/>
        </w:rPr>
        <w:t xml:space="preserve"> </w:t>
      </w:r>
      <w:r w:rsidR="00FB70AC">
        <w:rPr>
          <w:rFonts w:ascii="Arial" w:hAnsi="Arial"/>
        </w:rPr>
        <w:t>Jocelyne Vinet</w:t>
      </w:r>
    </w:p>
    <w:p w14:paraId="168DCDEA" w14:textId="77777777" w:rsidR="00A56C6B" w:rsidRPr="00327BFF" w:rsidRDefault="00A56C6B" w:rsidP="00441CD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</w:p>
    <w:p w14:paraId="5921426D" w14:textId="77777777" w:rsidR="00A56C6B" w:rsidRPr="00327BFF" w:rsidRDefault="00A56C6B" w:rsidP="00441CD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  <w:r w:rsidRPr="00327BFF">
        <w:rPr>
          <w:rFonts w:ascii="Arial" w:hAnsi="Arial"/>
        </w:rPr>
        <w:t>6-Mise e</w:t>
      </w:r>
      <w:r w:rsidR="00213597" w:rsidRPr="00327BFF">
        <w:rPr>
          <w:rFonts w:ascii="Arial" w:hAnsi="Arial"/>
        </w:rPr>
        <w:t>n candidature :</w:t>
      </w:r>
      <w:r w:rsidR="00122419">
        <w:rPr>
          <w:rFonts w:ascii="Arial" w:hAnsi="Arial"/>
        </w:rPr>
        <w:t xml:space="preserve"> </w:t>
      </w:r>
      <w:r w:rsidR="00FB70AC">
        <w:rPr>
          <w:rFonts w:ascii="Arial" w:hAnsi="Arial"/>
        </w:rPr>
        <w:t>Sylviane Pharand</w:t>
      </w:r>
    </w:p>
    <w:p w14:paraId="6BFE472E" w14:textId="77777777" w:rsidR="00A56C6B" w:rsidRPr="00327BFF" w:rsidRDefault="00213597" w:rsidP="00441CD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  <w:r w:rsidRPr="00327BFF">
        <w:rPr>
          <w:rFonts w:ascii="Arial" w:hAnsi="Arial"/>
        </w:rPr>
        <w:t xml:space="preserve">Proposé par : </w:t>
      </w:r>
      <w:r w:rsidR="00FB70AC">
        <w:rPr>
          <w:rFonts w:ascii="Arial" w:hAnsi="Arial"/>
        </w:rPr>
        <w:t>Denise Lanctôt</w:t>
      </w:r>
    </w:p>
    <w:p w14:paraId="14FDAC05" w14:textId="77777777" w:rsidR="00A56C6B" w:rsidRPr="00327BFF" w:rsidRDefault="00213597" w:rsidP="00441CD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  <w:r w:rsidRPr="00327BFF">
        <w:rPr>
          <w:rFonts w:ascii="Arial" w:hAnsi="Arial"/>
        </w:rPr>
        <w:t xml:space="preserve">Appuyé par : </w:t>
      </w:r>
      <w:r w:rsidR="00FB70AC">
        <w:rPr>
          <w:rFonts w:ascii="Arial" w:hAnsi="Arial"/>
        </w:rPr>
        <w:t>Nathalie Tr</w:t>
      </w:r>
      <w:r w:rsidR="00214779">
        <w:rPr>
          <w:rFonts w:ascii="Arial" w:hAnsi="Arial"/>
        </w:rPr>
        <w:t>é</w:t>
      </w:r>
      <w:r w:rsidR="00FB70AC">
        <w:rPr>
          <w:rFonts w:ascii="Arial" w:hAnsi="Arial"/>
        </w:rPr>
        <w:t>panier</w:t>
      </w:r>
    </w:p>
    <w:p w14:paraId="62BCFC7A" w14:textId="77777777" w:rsidR="00EB2F93" w:rsidRDefault="00EB2F93" w:rsidP="00441CD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</w:p>
    <w:p w14:paraId="072ECB29" w14:textId="77777777" w:rsidR="00EB2F93" w:rsidRDefault="00EB2F93" w:rsidP="00441CD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  <w:r>
        <w:rPr>
          <w:rFonts w:ascii="Arial" w:hAnsi="Arial"/>
        </w:rPr>
        <w:t>M. Lussi</w:t>
      </w:r>
      <w:r w:rsidR="00FB70AC">
        <w:rPr>
          <w:rFonts w:ascii="Arial" w:hAnsi="Arial"/>
        </w:rPr>
        <w:t>er demande de trouver la derniè</w:t>
      </w:r>
      <w:r>
        <w:rPr>
          <w:rFonts w:ascii="Arial" w:hAnsi="Arial"/>
        </w:rPr>
        <w:t>re personne avant la fermeture de l’Assemblée.  Guilla</w:t>
      </w:r>
      <w:r w:rsidR="00FB70AC">
        <w:rPr>
          <w:rFonts w:ascii="Arial" w:hAnsi="Arial"/>
        </w:rPr>
        <w:t>ume Perron-Piché déclare qu’un membre absent à l’Assemblée peut se proposer dans les prochains jours après l’AGA.</w:t>
      </w:r>
    </w:p>
    <w:p w14:paraId="29349A85" w14:textId="77777777" w:rsidR="00EB2F93" w:rsidRDefault="00EB2F93" w:rsidP="0078168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</w:p>
    <w:p w14:paraId="6218A3C0" w14:textId="77777777" w:rsidR="00A56C6B" w:rsidRPr="00327BFF" w:rsidRDefault="00A56C6B" w:rsidP="0078168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</w:p>
    <w:p w14:paraId="664EE8DF" w14:textId="77777777" w:rsidR="0078168A" w:rsidRDefault="0078168A" w:rsidP="0048087E">
      <w:pPr>
        <w:pStyle w:val="Corps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  <w:r w:rsidRPr="00327BFF">
        <w:rPr>
          <w:rFonts w:ascii="Arial" w:hAnsi="Arial"/>
        </w:rPr>
        <w:t xml:space="preserve"> Présentation du nouveau conseil</w:t>
      </w:r>
    </w:p>
    <w:p w14:paraId="7C4890F8" w14:textId="77777777" w:rsidR="008061D0" w:rsidRPr="00327BFF" w:rsidRDefault="008061D0" w:rsidP="0078168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</w:p>
    <w:p w14:paraId="06EE71C2" w14:textId="77777777" w:rsidR="0078168A" w:rsidRPr="00327BFF" w:rsidRDefault="0078168A" w:rsidP="0048087E">
      <w:pPr>
        <w:pStyle w:val="Corps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  <w:r w:rsidRPr="00327BFF">
        <w:rPr>
          <w:rFonts w:ascii="Arial" w:hAnsi="Arial"/>
        </w:rPr>
        <w:t xml:space="preserve"> Mot de la fin du président nommé</w:t>
      </w:r>
    </w:p>
    <w:p w14:paraId="048ED61A" w14:textId="77777777" w:rsidR="00082D3B" w:rsidRPr="00327BFF" w:rsidRDefault="00082D3B" w:rsidP="00082D3B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</w:p>
    <w:p w14:paraId="76B866E1" w14:textId="77777777" w:rsidR="0078168A" w:rsidRDefault="0078168A" w:rsidP="0048087E">
      <w:pPr>
        <w:pStyle w:val="Corps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  <w:r w:rsidRPr="00327BFF">
        <w:rPr>
          <w:rFonts w:ascii="Arial" w:hAnsi="Arial"/>
        </w:rPr>
        <w:t xml:space="preserve"> Levée de l’Assemblée générale annuelle</w:t>
      </w:r>
      <w:r w:rsidR="00F12CE0" w:rsidRPr="00327BFF">
        <w:rPr>
          <w:rFonts w:ascii="Arial" w:hAnsi="Arial"/>
        </w:rPr>
        <w:t xml:space="preserve"> à </w:t>
      </w:r>
      <w:r w:rsidR="00FC0370">
        <w:rPr>
          <w:rFonts w:ascii="Arial" w:hAnsi="Arial"/>
        </w:rPr>
        <w:t xml:space="preserve"> </w:t>
      </w:r>
      <w:r w:rsidR="002F52A8">
        <w:rPr>
          <w:rFonts w:ascii="Arial" w:hAnsi="Arial"/>
        </w:rPr>
        <w:t>12h23</w:t>
      </w:r>
      <w:r w:rsidR="00FC0370">
        <w:rPr>
          <w:rFonts w:ascii="Arial" w:hAnsi="Arial"/>
        </w:rPr>
        <w:t xml:space="preserve"> </w:t>
      </w:r>
      <w:r w:rsidR="00F06A4C" w:rsidRPr="00327BFF">
        <w:rPr>
          <w:rFonts w:ascii="Arial" w:hAnsi="Arial"/>
        </w:rPr>
        <w:t xml:space="preserve"> </w:t>
      </w:r>
      <w:r w:rsidR="00F7397D" w:rsidRPr="00327BFF">
        <w:rPr>
          <w:rFonts w:ascii="Arial" w:hAnsi="Arial"/>
        </w:rPr>
        <w:t>heures</w:t>
      </w:r>
      <w:r w:rsidR="002F52A8">
        <w:rPr>
          <w:rFonts w:ascii="Arial" w:hAnsi="Arial"/>
        </w:rPr>
        <w:t xml:space="preserve"> proposé par M. Eric Besner.</w:t>
      </w:r>
    </w:p>
    <w:p w14:paraId="1B4FB1DD" w14:textId="77777777" w:rsidR="00FC0370" w:rsidRPr="00134000" w:rsidRDefault="00FC0370" w:rsidP="00FC0370">
      <w:pPr>
        <w:pStyle w:val="ListParagraph"/>
        <w:rPr>
          <w:rFonts w:ascii="Arial" w:hAnsi="Arial"/>
          <w:lang w:val="fr-CA"/>
        </w:rPr>
      </w:pPr>
    </w:p>
    <w:p w14:paraId="5B6722F5" w14:textId="77777777" w:rsidR="00FC0370" w:rsidRDefault="00FC0370" w:rsidP="00FC0370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Arial" w:hAnsi="Arial"/>
        </w:rPr>
      </w:pPr>
      <w:r>
        <w:rPr>
          <w:rFonts w:ascii="Arial" w:hAnsi="Arial"/>
        </w:rPr>
        <w:t>Adopté à l’unanimité.</w:t>
      </w:r>
    </w:p>
    <w:p w14:paraId="1EB4E946" w14:textId="77777777" w:rsidR="00FC0370" w:rsidRDefault="00FC0370" w:rsidP="00FC0370">
      <w:pPr>
        <w:pStyle w:val="ListParagraph"/>
        <w:rPr>
          <w:rFonts w:ascii="Arial" w:hAnsi="Arial"/>
        </w:rPr>
      </w:pPr>
    </w:p>
    <w:p w14:paraId="1D65D4DC" w14:textId="77777777" w:rsidR="00FC0370" w:rsidRPr="00327BFF" w:rsidRDefault="00FC0370" w:rsidP="00FC0370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Arial" w:hAnsi="Arial"/>
        </w:rPr>
      </w:pPr>
    </w:p>
    <w:p w14:paraId="66A3B8C3" w14:textId="77777777" w:rsidR="007358E9" w:rsidRDefault="007358E9" w:rsidP="00082D3B">
      <w:pPr>
        <w:ind w:firstLine="360"/>
        <w:rPr>
          <w:rFonts w:ascii="Arial" w:hAnsi="Arial"/>
          <w:lang w:val="fr-CA"/>
        </w:rPr>
      </w:pPr>
    </w:p>
    <w:p w14:paraId="31F3FD90" w14:textId="77777777" w:rsidR="007358E9" w:rsidRDefault="007358E9" w:rsidP="00082D3B">
      <w:pPr>
        <w:ind w:firstLine="360"/>
        <w:rPr>
          <w:rFonts w:ascii="Arial" w:hAnsi="Arial"/>
          <w:lang w:val="fr-CA"/>
        </w:rPr>
      </w:pPr>
    </w:p>
    <w:p w14:paraId="7853464A" w14:textId="77777777" w:rsidR="005029B4" w:rsidRDefault="005F5399" w:rsidP="00082D3B">
      <w:pPr>
        <w:ind w:firstLine="360"/>
        <w:rPr>
          <w:rFonts w:ascii="Arial" w:hAnsi="Arial"/>
          <w:lang w:val="fr-CA"/>
        </w:rPr>
      </w:pPr>
      <w:r w:rsidRPr="00327BFF">
        <w:rPr>
          <w:rFonts w:ascii="Arial" w:hAnsi="Arial"/>
          <w:lang w:val="fr-CA"/>
        </w:rPr>
        <w:t xml:space="preserve"> </w:t>
      </w:r>
      <w:r w:rsidR="00EE1B12">
        <w:rPr>
          <w:rFonts w:ascii="Arial" w:hAnsi="Arial"/>
          <w:lang w:val="fr-CA"/>
        </w:rPr>
        <w:t xml:space="preserve"> </w:t>
      </w:r>
    </w:p>
    <w:p w14:paraId="2DBC81F1" w14:textId="77777777" w:rsidR="0043598E" w:rsidRDefault="0043598E">
      <w:pPr>
        <w:rPr>
          <w:rFonts w:ascii="Arial" w:hAnsi="Arial"/>
          <w:lang w:val="fr-CA"/>
        </w:rPr>
      </w:pPr>
    </w:p>
    <w:p w14:paraId="33D1B42C" w14:textId="77777777" w:rsidR="00100ADE" w:rsidRDefault="00100ADE">
      <w:pPr>
        <w:rPr>
          <w:rFonts w:ascii="Arial" w:hAnsi="Arial"/>
          <w:lang w:val="fr-CA"/>
        </w:rPr>
      </w:pPr>
    </w:p>
    <w:p w14:paraId="0EF9C99D" w14:textId="77777777" w:rsidR="00100ADE" w:rsidRDefault="00100ADE">
      <w:pPr>
        <w:rPr>
          <w:rFonts w:ascii="Arial" w:hAnsi="Arial"/>
          <w:lang w:val="fr-CA"/>
        </w:rPr>
      </w:pPr>
    </w:p>
    <w:p w14:paraId="1FB84668" w14:textId="77777777" w:rsidR="00100ADE" w:rsidRDefault="00100ADE">
      <w:pPr>
        <w:rPr>
          <w:rFonts w:ascii="Arial" w:hAnsi="Arial"/>
          <w:lang w:val="fr-CA"/>
        </w:rPr>
      </w:pPr>
    </w:p>
    <w:p w14:paraId="7B71CA5C" w14:textId="77777777" w:rsidR="00100ADE" w:rsidRDefault="00100ADE">
      <w:pPr>
        <w:rPr>
          <w:rFonts w:ascii="Arial" w:hAnsi="Arial"/>
          <w:lang w:val="fr-CA"/>
        </w:rPr>
      </w:pPr>
    </w:p>
    <w:p w14:paraId="576D2FAB" w14:textId="77777777" w:rsidR="00100ADE" w:rsidRDefault="00100ADE">
      <w:pPr>
        <w:rPr>
          <w:rFonts w:ascii="Arial" w:hAnsi="Arial"/>
          <w:lang w:val="fr-CA"/>
        </w:rPr>
      </w:pPr>
    </w:p>
    <w:p w14:paraId="12CAA3E4" w14:textId="77777777" w:rsidR="00B70D2E" w:rsidRDefault="00B70D2E">
      <w:pPr>
        <w:rPr>
          <w:rFonts w:ascii="Arial" w:hAnsi="Arial"/>
          <w:lang w:val="fr-CA"/>
        </w:rPr>
      </w:pPr>
    </w:p>
    <w:p w14:paraId="02FE2378" w14:textId="77777777" w:rsidR="00100ADE" w:rsidRPr="00B70D2E" w:rsidRDefault="00100ADE" w:rsidP="00B70D2E">
      <w:pPr>
        <w:rPr>
          <w:rFonts w:ascii="Arial" w:hAnsi="Arial"/>
          <w:lang w:val="fr-CA"/>
        </w:rPr>
      </w:pPr>
    </w:p>
    <w:sectPr w:rsidR="00100ADE" w:rsidRPr="00B70D2E" w:rsidSect="00D367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134" w:bottom="1134" w:left="1134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3E25C" w14:textId="77777777" w:rsidR="005C7A29" w:rsidRDefault="005C7A29" w:rsidP="00286519">
      <w:pPr>
        <w:pBdr>
          <w:top w:val="none" w:sz="0" w:space="0" w:color="auto"/>
        </w:pBdr>
      </w:pPr>
      <w:r>
        <w:separator/>
      </w:r>
    </w:p>
  </w:endnote>
  <w:endnote w:type="continuationSeparator" w:id="0">
    <w:p w14:paraId="25A0533D" w14:textId="77777777" w:rsidR="005C7A29" w:rsidRDefault="005C7A29" w:rsidP="00286519">
      <w:pPr>
        <w:pBdr>
          <w:top w:val="none" w:sz="0" w:space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45803" w14:textId="77777777" w:rsidR="008967AD" w:rsidRDefault="008967AD" w:rsidP="00286519">
    <w:pPr>
      <w:pStyle w:val="Footer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E7CC1" w14:textId="77777777" w:rsidR="008967AD" w:rsidRPr="004633B2" w:rsidRDefault="008967AD" w:rsidP="00286519">
    <w:pPr>
      <w:pStyle w:val="En-tteetbasdepage"/>
      <w:pBdr>
        <w:top w:val="none" w:sz="0" w:space="0" w:color="auto"/>
      </w:pBdr>
      <w:jc w:val="center"/>
      <w:rPr>
        <w:rStyle w:val="Hyperlink0"/>
        <w:rFonts w:ascii="Constantia" w:hAnsi="Constantia"/>
        <w:u w:val="none"/>
      </w:rPr>
    </w:pPr>
  </w:p>
  <w:p w14:paraId="12E4AD77" w14:textId="77777777" w:rsidR="008967AD" w:rsidRPr="009A7573" w:rsidRDefault="00EE2A51" w:rsidP="00286519">
    <w:pPr>
      <w:pStyle w:val="En-tteetbasdepage"/>
      <w:pBdr>
        <w:top w:val="none" w:sz="0" w:space="0" w:color="auto"/>
      </w:pBdr>
      <w:jc w:val="center"/>
      <w:rPr>
        <w:rStyle w:val="Hyperlink0"/>
        <w:rFonts w:ascii="Century" w:hAnsi="Century" w:cs="Tahoma"/>
        <w:u w:val="none"/>
      </w:rPr>
    </w:pPr>
    <w:hyperlink r:id="rId1" w:history="1">
      <w:r w:rsidR="008967AD" w:rsidRPr="009A7573">
        <w:rPr>
          <w:rStyle w:val="Hyperlink0"/>
          <w:rFonts w:ascii="Century" w:hAnsi="Century" w:cs="Tahoma"/>
          <w:u w:val="none"/>
        </w:rPr>
        <w:t>ASLSF, C.P. 2</w:t>
      </w:r>
      <w:r w:rsidR="008967AD">
        <w:rPr>
          <w:rStyle w:val="Hyperlink0"/>
          <w:rFonts w:ascii="Century" w:hAnsi="Century" w:cs="Tahoma"/>
          <w:u w:val="none"/>
        </w:rPr>
        <w:t>,</w:t>
      </w:r>
      <w:r w:rsidR="008967AD" w:rsidRPr="009A7573">
        <w:rPr>
          <w:rStyle w:val="Hyperlink0"/>
          <w:rFonts w:ascii="Century" w:hAnsi="Century" w:cs="Tahoma"/>
          <w:u w:val="none"/>
        </w:rPr>
        <w:t xml:space="preserve"> B.P. Saint-Anicet, Saint-Anicet, Q</w:t>
      </w:r>
      <w:r w:rsidR="008967AD">
        <w:rPr>
          <w:rStyle w:val="Hyperlink0"/>
          <w:rFonts w:ascii="Century" w:hAnsi="Century" w:cs="Tahoma"/>
          <w:u w:val="none"/>
        </w:rPr>
        <w:t>uébec, J0S</w:t>
      </w:r>
      <w:r w:rsidR="008967AD" w:rsidRPr="009A7573">
        <w:rPr>
          <w:rStyle w:val="Hyperlink0"/>
          <w:rFonts w:ascii="Century" w:hAnsi="Century" w:cs="Tahoma"/>
          <w:u w:val="none"/>
        </w:rPr>
        <w:t xml:space="preserve"> 1M</w:t>
      </w:r>
      <w:r w:rsidR="008967AD">
        <w:rPr>
          <w:rStyle w:val="Hyperlink0"/>
          <w:rFonts w:ascii="Century" w:hAnsi="Century" w:cs="Tahoma"/>
          <w:u w:val="none"/>
        </w:rPr>
        <w:t>0</w:t>
      </w:r>
    </w:hyperlink>
    <w:r w:rsidR="008967AD" w:rsidRPr="009A7573">
      <w:rPr>
        <w:rStyle w:val="Hyperlink0"/>
        <w:rFonts w:ascii="Century" w:hAnsi="Century" w:cs="Tahoma"/>
        <w:u w:val="none"/>
      </w:rPr>
      <w:t xml:space="preserve">      </w:t>
    </w:r>
  </w:p>
  <w:p w14:paraId="69DF6E4B" w14:textId="77777777" w:rsidR="008967AD" w:rsidRDefault="00EE2A51" w:rsidP="00286519">
    <w:pPr>
      <w:pStyle w:val="En-tteetbasdepage"/>
      <w:pBdr>
        <w:top w:val="none" w:sz="0" w:space="0" w:color="auto"/>
      </w:pBdr>
      <w:jc w:val="center"/>
      <w:rPr>
        <w:rStyle w:val="Hyperlink0"/>
        <w:rFonts w:ascii="Century" w:hAnsi="Century" w:cs="Tahoma"/>
        <w:color w:val="auto"/>
        <w:u w:val="none"/>
      </w:rPr>
    </w:pPr>
    <w:hyperlink r:id="rId2" w:history="1">
      <w:r w:rsidR="008967AD" w:rsidRPr="005C0F9C">
        <w:rPr>
          <w:rStyle w:val="Hyperlink0"/>
          <w:rFonts w:ascii="Century" w:hAnsi="Century" w:cs="Tahoma"/>
          <w:color w:val="auto"/>
          <w:u w:val="none"/>
        </w:rPr>
        <w:t>president@aslsf.com</w:t>
      </w:r>
    </w:hyperlink>
    <w:r w:rsidR="008967AD" w:rsidRPr="001D24D2">
      <w:rPr>
        <w:rStyle w:val="Hyperlink0"/>
        <w:rFonts w:ascii="Constantia" w:hAnsi="Constantia"/>
        <w:u w:val="none"/>
      </w:rPr>
      <w:t xml:space="preserve"> </w:t>
    </w:r>
    <w:r w:rsidR="008967AD">
      <w:rPr>
        <w:rStyle w:val="Hyperlink0"/>
        <w:rFonts w:ascii="Constantia" w:hAnsi="Constantia"/>
        <w:u w:val="none"/>
      </w:rPr>
      <w:t xml:space="preserve">    -     </w:t>
    </w:r>
    <w:hyperlink r:id="rId3" w:history="1">
      <w:r w:rsidR="008967AD" w:rsidRPr="006654E9">
        <w:rPr>
          <w:rStyle w:val="Hyperlink"/>
          <w:rFonts w:ascii="Century" w:hAnsi="Century" w:cs="Tahoma"/>
        </w:rPr>
        <w:t>www.aslsf.org</w:t>
      </w:r>
    </w:hyperlink>
  </w:p>
  <w:p w14:paraId="3B9718B3" w14:textId="77777777" w:rsidR="008967AD" w:rsidRPr="001D24D2" w:rsidRDefault="008967AD" w:rsidP="00286519">
    <w:pPr>
      <w:pStyle w:val="En-tteetbasdepage"/>
      <w:pBdr>
        <w:top w:val="none" w:sz="0" w:space="0" w:color="auto"/>
      </w:pBdr>
      <w:jc w:val="center"/>
      <w:rPr>
        <w:rStyle w:val="Hyperlink0"/>
        <w:rFonts w:ascii="Constantia" w:hAnsi="Constantia"/>
        <w:u w:val="none"/>
      </w:rPr>
    </w:pPr>
    <w:proofErr w:type="gramStart"/>
    <w:r>
      <w:rPr>
        <w:rStyle w:val="Hyperlink0"/>
        <w:rFonts w:ascii="Constantia" w:hAnsi="Constantia"/>
        <w:u w:val="none"/>
      </w:rPr>
      <w:t>page</w:t>
    </w:r>
    <w:proofErr w:type="gramEnd"/>
    <w:r>
      <w:rPr>
        <w:rStyle w:val="Hyperlink0"/>
        <w:rFonts w:ascii="Constantia" w:hAnsi="Constantia"/>
        <w:u w:val="none"/>
      </w:rPr>
      <w:t xml:space="preserve"> </w:t>
    </w:r>
    <w:r>
      <w:rPr>
        <w:rStyle w:val="PageNumber"/>
        <w:rFonts w:ascii="Times New Roman" w:hAnsi="Times New Roman" w:cs="Times New Roman"/>
        <w:color w:val="auto"/>
        <w:sz w:val="24"/>
        <w:szCs w:val="24"/>
        <w:lang w:val="en-US" w:eastAsia="en-US"/>
      </w:rPr>
      <w:fldChar w:fldCharType="begin"/>
    </w:r>
    <w:r>
      <w:rPr>
        <w:rStyle w:val="PageNumber"/>
        <w:rFonts w:ascii="Times New Roman" w:hAnsi="Times New Roman" w:cs="Times New Roman"/>
        <w:color w:val="auto"/>
        <w:sz w:val="24"/>
        <w:szCs w:val="24"/>
        <w:lang w:val="en-US" w:eastAsia="en-US"/>
      </w:rPr>
      <w:instrText xml:space="preserve"> PAGE </w:instrText>
    </w:r>
    <w:r>
      <w:rPr>
        <w:rStyle w:val="PageNumber"/>
        <w:rFonts w:ascii="Times New Roman" w:hAnsi="Times New Roman" w:cs="Times New Roman"/>
        <w:color w:val="auto"/>
        <w:sz w:val="24"/>
        <w:szCs w:val="24"/>
        <w:lang w:val="en-US" w:eastAsia="en-US"/>
      </w:rPr>
      <w:fldChar w:fldCharType="separate"/>
    </w:r>
    <w:r w:rsidR="00E8502A">
      <w:rPr>
        <w:rStyle w:val="PageNumber"/>
        <w:rFonts w:ascii="Times New Roman" w:hAnsi="Times New Roman" w:cs="Times New Roman"/>
        <w:noProof/>
        <w:color w:val="auto"/>
        <w:sz w:val="24"/>
        <w:szCs w:val="24"/>
        <w:lang w:val="en-US" w:eastAsia="en-US"/>
      </w:rPr>
      <w:t>1</w:t>
    </w:r>
    <w:r>
      <w:rPr>
        <w:rStyle w:val="PageNumber"/>
        <w:rFonts w:ascii="Times New Roman" w:hAnsi="Times New Roman" w:cs="Times New Roman"/>
        <w:color w:val="auto"/>
        <w:sz w:val="24"/>
        <w:szCs w:val="24"/>
        <w:lang w:val="en-US" w:eastAsia="en-US"/>
      </w:rPr>
      <w:fldChar w:fldCharType="end"/>
    </w:r>
    <w:r>
      <w:rPr>
        <w:rStyle w:val="PageNumber"/>
        <w:rFonts w:ascii="Times New Roman" w:hAnsi="Times New Roman" w:cs="Times New Roman"/>
        <w:color w:val="auto"/>
        <w:sz w:val="24"/>
        <w:szCs w:val="24"/>
        <w:lang w:val="en-US" w:eastAsia="en-US"/>
      </w:rPr>
      <w:t xml:space="preserve"> de 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C3DDA" w14:textId="77777777" w:rsidR="008967AD" w:rsidRDefault="008967AD" w:rsidP="00286519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4B8BD" w14:textId="77777777" w:rsidR="005C7A29" w:rsidRDefault="005C7A29" w:rsidP="00286519">
      <w:pPr>
        <w:pBdr>
          <w:top w:val="none" w:sz="0" w:space="0" w:color="auto"/>
        </w:pBdr>
      </w:pPr>
      <w:r>
        <w:separator/>
      </w:r>
    </w:p>
  </w:footnote>
  <w:footnote w:type="continuationSeparator" w:id="0">
    <w:p w14:paraId="2F459565" w14:textId="77777777" w:rsidR="005C7A29" w:rsidRDefault="005C7A29" w:rsidP="00286519">
      <w:pPr>
        <w:pBdr>
          <w:top w:val="none" w:sz="0" w:space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77108" w14:textId="77777777" w:rsidR="008967AD" w:rsidRDefault="008967AD" w:rsidP="00286519">
    <w:pPr>
      <w:pStyle w:val="Header"/>
      <w:pBdr>
        <w:top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BAE86" w14:textId="77777777" w:rsidR="008967AD" w:rsidRDefault="008967AD" w:rsidP="000D6B6C">
    <w:pPr>
      <w:pStyle w:val="Corps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rPr>
        <w:rFonts w:ascii="Constantia"/>
        <w:color w:val="0061FE"/>
        <w:u w:val="single"/>
        <w:bdr w:val="none" w:sz="0" w:space="0" w:color="auto"/>
      </w:rPr>
    </w:pPr>
    <w:r>
      <w:rPr>
        <w:rFonts w:ascii="Constantia"/>
        <w:noProof/>
        <w:color w:val="0061FE"/>
        <w:lang w:val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DBBD4A" wp14:editId="51F9B1EC">
              <wp:simplePos x="0" y="0"/>
              <wp:positionH relativeFrom="column">
                <wp:posOffset>-461010</wp:posOffset>
              </wp:positionH>
              <wp:positionV relativeFrom="paragraph">
                <wp:posOffset>-274320</wp:posOffset>
              </wp:positionV>
              <wp:extent cx="1152525" cy="100012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2525" cy="1000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A2A6ECF" w14:textId="77777777" w:rsidR="008967AD" w:rsidRDefault="008967AD">
                          <w:pPr>
                            <w:rPr>
                              <w:lang w:val="fr-FR"/>
                            </w:rPr>
                          </w:pPr>
                          <w:r w:rsidRPr="000D6B6C"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 wp14:anchorId="5C178C34" wp14:editId="0E6A8CF2">
                                <wp:extent cx="974035" cy="933450"/>
                                <wp:effectExtent l="19050" t="0" r="0" b="0"/>
                                <wp:docPr id="3" name="Image 1" descr="C:\Users\Sylviane\ASLSF\logonewaslsf.bm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Sylviane\ASLSF\logonewaslsf.bm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4334" cy="9337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DBBD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6.3pt;margin-top:-21.6pt;width:90.7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" stroked="f">
              <v:textbox>
                <w:txbxContent>
                  <w:p w14:paraId="6A2A6ECF" w14:textId="77777777" w:rsidR="008967AD" w:rsidRDefault="008967AD">
                    <w:pPr>
                      <w:rPr>
                        <w:lang w:val="fr-FR"/>
                      </w:rPr>
                    </w:pPr>
                    <w:r w:rsidRPr="000D6B6C">
                      <w:rPr>
                        <w:noProof/>
                        <w:lang w:val="fr-FR" w:eastAsia="fr-FR"/>
                      </w:rPr>
                      <w:drawing>
                        <wp:inline distT="0" distB="0" distL="0" distR="0" wp14:anchorId="5C178C34" wp14:editId="0E6A8CF2">
                          <wp:extent cx="974035" cy="933450"/>
                          <wp:effectExtent l="19050" t="0" r="0" b="0"/>
                          <wp:docPr id="3" name="Image 1" descr="C:\Users\Sylviane\ASLSF\logonewaslsf.bm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Sylviane\ASLSF\logonewaslsf.bm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4334" cy="9337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C530EF1" w14:textId="77777777" w:rsidR="008967AD" w:rsidRDefault="008967AD" w:rsidP="00B95D14">
    <w:pPr>
      <w:pStyle w:val="Corps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  <w:jc w:val="center"/>
      <w:rPr>
        <w:rFonts w:ascii="Constantia"/>
        <w:color w:val="0061FE"/>
      </w:rPr>
    </w:pPr>
    <w:r w:rsidRPr="00DE1D5B">
      <w:rPr>
        <w:rFonts w:ascii="Constantia"/>
        <w:color w:val="0061FE"/>
        <w:bdr w:val="none" w:sz="0" w:space="0" w:color="auto"/>
      </w:rPr>
      <w:t>ASS</w:t>
    </w:r>
    <w:r w:rsidRPr="00DE1D5B">
      <w:rPr>
        <w:rFonts w:ascii="Constantia" w:hAnsi="Constantia"/>
        <w:color w:val="0061FE"/>
        <w:bdr w:val="none" w:sz="0" w:space="0" w:color="auto"/>
      </w:rPr>
      <w:t>OCIA</w:t>
    </w:r>
    <w:r w:rsidRPr="00DE1D5B">
      <w:rPr>
        <w:rFonts w:ascii="Constantia"/>
        <w:color w:val="0061FE"/>
        <w:bdr w:val="none" w:sz="0" w:space="0" w:color="auto"/>
      </w:rPr>
      <w:t>TION</w:t>
    </w:r>
    <w:r>
      <w:rPr>
        <w:rFonts w:ascii="Constantia"/>
        <w:color w:val="0061FE"/>
      </w:rPr>
      <w:t xml:space="preserve"> POUR LA SAUVEGARDE DU LAC SAINT-FRAN</w:t>
    </w:r>
    <w:r>
      <w:rPr>
        <w:rFonts w:hAnsi="Constantia"/>
        <w:color w:val="0061FE"/>
      </w:rPr>
      <w:t>Ç</w:t>
    </w:r>
    <w:r>
      <w:rPr>
        <w:rFonts w:ascii="Constantia"/>
        <w:color w:val="0061FE"/>
      </w:rPr>
      <w:t>OIS</w:t>
    </w:r>
  </w:p>
  <w:p w14:paraId="5970F93C" w14:textId="77777777" w:rsidR="008967AD" w:rsidRDefault="008967AD" w:rsidP="00D42C3C">
    <w:pPr>
      <w:pStyle w:val="Corps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rPr>
        <w:color w:val="0061FE"/>
        <w:u w:val="single"/>
      </w:rPr>
    </w:pPr>
  </w:p>
  <w:p w14:paraId="5E1649CA" w14:textId="77777777" w:rsidR="008967AD" w:rsidRPr="00D42C3C" w:rsidRDefault="00EE2A51" w:rsidP="00D42C3C">
    <w:pPr>
      <w:pStyle w:val="Corps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rPr>
        <w:color w:val="0061FE"/>
      </w:rPr>
    </w:pPr>
    <w:r>
      <w:rPr>
        <w:color w:val="0061FE"/>
      </w:rPr>
      <w:pict w14:anchorId="732B961B">
        <v:rect id="_x0000_i1025" style="width:498.6pt;height:1pt" o:hralign="center" o:hrstd="t" o:hrnoshade="t" o:hr="t" fillcolor="black [3213]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32E34" w14:textId="77777777" w:rsidR="008967AD" w:rsidRDefault="008967AD" w:rsidP="00286519">
    <w:pPr>
      <w:pStyle w:val="Header"/>
      <w:pBdr>
        <w:top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D5289"/>
    <w:multiLevelType w:val="hybridMultilevel"/>
    <w:tmpl w:val="0F7EB854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A4151F"/>
    <w:multiLevelType w:val="hybridMultilevel"/>
    <w:tmpl w:val="1BC4856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4F194C"/>
    <w:multiLevelType w:val="hybridMultilevel"/>
    <w:tmpl w:val="51664C4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9B0EAE"/>
    <w:multiLevelType w:val="hybridMultilevel"/>
    <w:tmpl w:val="30C41F3E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431D61"/>
    <w:multiLevelType w:val="hybridMultilevel"/>
    <w:tmpl w:val="70B076E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D46ACD"/>
    <w:multiLevelType w:val="hybridMultilevel"/>
    <w:tmpl w:val="1276AB1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954C37"/>
    <w:multiLevelType w:val="hybridMultilevel"/>
    <w:tmpl w:val="1A28D7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83612"/>
    <w:multiLevelType w:val="hybridMultilevel"/>
    <w:tmpl w:val="00A29D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D7051"/>
    <w:multiLevelType w:val="hybridMultilevel"/>
    <w:tmpl w:val="2340CFB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CB026A"/>
    <w:multiLevelType w:val="hybridMultilevel"/>
    <w:tmpl w:val="ED06C18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542067"/>
    <w:multiLevelType w:val="hybridMultilevel"/>
    <w:tmpl w:val="A0FA13AA"/>
    <w:lvl w:ilvl="0" w:tplc="377AA782">
      <w:start w:val="13"/>
      <w:numFmt w:val="bullet"/>
      <w:lvlText w:val="-"/>
      <w:lvlJc w:val="left"/>
      <w:pPr>
        <w:ind w:left="780" w:hanging="360"/>
      </w:pPr>
      <w:rPr>
        <w:rFonts w:ascii="Arial" w:eastAsia="Arial Unicode MS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152755F"/>
    <w:multiLevelType w:val="multilevel"/>
    <w:tmpl w:val="CD26C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47073"/>
    <w:multiLevelType w:val="hybridMultilevel"/>
    <w:tmpl w:val="2A9C28CC"/>
    <w:lvl w:ilvl="0" w:tplc="90AEDA9C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20E8A"/>
    <w:multiLevelType w:val="hybridMultilevel"/>
    <w:tmpl w:val="0622AD44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C647C39"/>
    <w:multiLevelType w:val="multilevel"/>
    <w:tmpl w:val="AF608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2C55F3"/>
    <w:multiLevelType w:val="hybridMultilevel"/>
    <w:tmpl w:val="284089CE"/>
    <w:lvl w:ilvl="0" w:tplc="7D405CD2">
      <w:start w:val="13"/>
      <w:numFmt w:val="bullet"/>
      <w:lvlText w:val="-"/>
      <w:lvlJc w:val="left"/>
      <w:pPr>
        <w:ind w:left="780" w:hanging="360"/>
      </w:pPr>
      <w:rPr>
        <w:rFonts w:ascii="Arial" w:eastAsia="Arial Unicode MS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0F83408"/>
    <w:multiLevelType w:val="hybridMultilevel"/>
    <w:tmpl w:val="AB72C6F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7833370"/>
    <w:multiLevelType w:val="hybridMultilevel"/>
    <w:tmpl w:val="803265E0"/>
    <w:lvl w:ilvl="0" w:tplc="7D405CD2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1"/>
  </w:num>
  <w:num w:numId="5">
    <w:abstractNumId w:val="16"/>
  </w:num>
  <w:num w:numId="6">
    <w:abstractNumId w:val="4"/>
  </w:num>
  <w:num w:numId="7">
    <w:abstractNumId w:val="9"/>
  </w:num>
  <w:num w:numId="8">
    <w:abstractNumId w:val="12"/>
  </w:num>
  <w:num w:numId="9">
    <w:abstractNumId w:val="2"/>
  </w:num>
  <w:num w:numId="10">
    <w:abstractNumId w:val="17"/>
  </w:num>
  <w:num w:numId="11">
    <w:abstractNumId w:val="15"/>
  </w:num>
  <w:num w:numId="12">
    <w:abstractNumId w:val="0"/>
  </w:num>
  <w:num w:numId="13">
    <w:abstractNumId w:val="14"/>
  </w:num>
  <w:num w:numId="14">
    <w:abstractNumId w:val="10"/>
  </w:num>
  <w:num w:numId="15">
    <w:abstractNumId w:val="1"/>
  </w:num>
  <w:num w:numId="16">
    <w:abstractNumId w:val="8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987"/>
    <w:rsid w:val="000047DD"/>
    <w:rsid w:val="00020505"/>
    <w:rsid w:val="000209EC"/>
    <w:rsid w:val="00021CBD"/>
    <w:rsid w:val="00022FAF"/>
    <w:rsid w:val="0002501C"/>
    <w:rsid w:val="00026B23"/>
    <w:rsid w:val="00035D41"/>
    <w:rsid w:val="000428D8"/>
    <w:rsid w:val="000603D4"/>
    <w:rsid w:val="00060D90"/>
    <w:rsid w:val="000639CE"/>
    <w:rsid w:val="00073335"/>
    <w:rsid w:val="00076D55"/>
    <w:rsid w:val="00082D3B"/>
    <w:rsid w:val="00083E86"/>
    <w:rsid w:val="00095283"/>
    <w:rsid w:val="000A6A2A"/>
    <w:rsid w:val="000C1F15"/>
    <w:rsid w:val="000D6B6C"/>
    <w:rsid w:val="000D7039"/>
    <w:rsid w:val="000E3F06"/>
    <w:rsid w:val="000E5400"/>
    <w:rsid w:val="000F512A"/>
    <w:rsid w:val="00100ADE"/>
    <w:rsid w:val="00111B2A"/>
    <w:rsid w:val="00122419"/>
    <w:rsid w:val="00124557"/>
    <w:rsid w:val="0012722F"/>
    <w:rsid w:val="001320CC"/>
    <w:rsid w:val="00133D06"/>
    <w:rsid w:val="00134000"/>
    <w:rsid w:val="001362CD"/>
    <w:rsid w:val="00142357"/>
    <w:rsid w:val="001461A6"/>
    <w:rsid w:val="00154CB9"/>
    <w:rsid w:val="00157299"/>
    <w:rsid w:val="0018138A"/>
    <w:rsid w:val="00190404"/>
    <w:rsid w:val="00190766"/>
    <w:rsid w:val="001A600D"/>
    <w:rsid w:val="001A7DF2"/>
    <w:rsid w:val="001B3A92"/>
    <w:rsid w:val="001C0733"/>
    <w:rsid w:val="001C27BE"/>
    <w:rsid w:val="001D24D2"/>
    <w:rsid w:val="001D781F"/>
    <w:rsid w:val="001E1515"/>
    <w:rsid w:val="001E51D5"/>
    <w:rsid w:val="001E5B3A"/>
    <w:rsid w:val="001E6711"/>
    <w:rsid w:val="001F6E0A"/>
    <w:rsid w:val="00211B8C"/>
    <w:rsid w:val="00211EC4"/>
    <w:rsid w:val="00213597"/>
    <w:rsid w:val="00214779"/>
    <w:rsid w:val="00225D28"/>
    <w:rsid w:val="002276B5"/>
    <w:rsid w:val="002319F4"/>
    <w:rsid w:val="00243A2D"/>
    <w:rsid w:val="00247346"/>
    <w:rsid w:val="00250C4C"/>
    <w:rsid w:val="00252CBC"/>
    <w:rsid w:val="002532E2"/>
    <w:rsid w:val="00253EF9"/>
    <w:rsid w:val="00255DF4"/>
    <w:rsid w:val="00260783"/>
    <w:rsid w:val="00263097"/>
    <w:rsid w:val="00264D7F"/>
    <w:rsid w:val="002667B2"/>
    <w:rsid w:val="0027406F"/>
    <w:rsid w:val="002828F0"/>
    <w:rsid w:val="00282AE5"/>
    <w:rsid w:val="00286519"/>
    <w:rsid w:val="0029136E"/>
    <w:rsid w:val="00294064"/>
    <w:rsid w:val="002A232E"/>
    <w:rsid w:val="002A6D7C"/>
    <w:rsid w:val="002B0FB3"/>
    <w:rsid w:val="002B19B5"/>
    <w:rsid w:val="002B1F68"/>
    <w:rsid w:val="002B5D85"/>
    <w:rsid w:val="002C0201"/>
    <w:rsid w:val="002C2351"/>
    <w:rsid w:val="002D4815"/>
    <w:rsid w:val="002D56DA"/>
    <w:rsid w:val="002E2D14"/>
    <w:rsid w:val="002E5DEF"/>
    <w:rsid w:val="002F08CF"/>
    <w:rsid w:val="002F42AB"/>
    <w:rsid w:val="002F52A8"/>
    <w:rsid w:val="00306F1D"/>
    <w:rsid w:val="003070B8"/>
    <w:rsid w:val="00313433"/>
    <w:rsid w:val="003160EA"/>
    <w:rsid w:val="0032252B"/>
    <w:rsid w:val="00325A42"/>
    <w:rsid w:val="00325CCA"/>
    <w:rsid w:val="00327223"/>
    <w:rsid w:val="00327BFF"/>
    <w:rsid w:val="00336DDC"/>
    <w:rsid w:val="003400C1"/>
    <w:rsid w:val="00342ECA"/>
    <w:rsid w:val="00347354"/>
    <w:rsid w:val="0035693B"/>
    <w:rsid w:val="0037782D"/>
    <w:rsid w:val="003A153F"/>
    <w:rsid w:val="003A42A4"/>
    <w:rsid w:val="003A601E"/>
    <w:rsid w:val="003A66E2"/>
    <w:rsid w:val="003B7264"/>
    <w:rsid w:val="003C11FB"/>
    <w:rsid w:val="003C2256"/>
    <w:rsid w:val="003C38F1"/>
    <w:rsid w:val="003D0498"/>
    <w:rsid w:val="003E1F6F"/>
    <w:rsid w:val="003F392B"/>
    <w:rsid w:val="004009DF"/>
    <w:rsid w:val="00403048"/>
    <w:rsid w:val="00411939"/>
    <w:rsid w:val="00411E9D"/>
    <w:rsid w:val="00413A73"/>
    <w:rsid w:val="00420459"/>
    <w:rsid w:val="00423C9D"/>
    <w:rsid w:val="00424333"/>
    <w:rsid w:val="0043119F"/>
    <w:rsid w:val="00433EC2"/>
    <w:rsid w:val="0043598E"/>
    <w:rsid w:val="00441CDD"/>
    <w:rsid w:val="00444D90"/>
    <w:rsid w:val="004455A5"/>
    <w:rsid w:val="004608CF"/>
    <w:rsid w:val="004633B2"/>
    <w:rsid w:val="0048087E"/>
    <w:rsid w:val="004871F6"/>
    <w:rsid w:val="004911F1"/>
    <w:rsid w:val="00494CAC"/>
    <w:rsid w:val="004966CB"/>
    <w:rsid w:val="00496AE7"/>
    <w:rsid w:val="004A3025"/>
    <w:rsid w:val="004B1E0E"/>
    <w:rsid w:val="004B609D"/>
    <w:rsid w:val="004D1D2E"/>
    <w:rsid w:val="004D3FA9"/>
    <w:rsid w:val="004E23E8"/>
    <w:rsid w:val="004F16EA"/>
    <w:rsid w:val="004F2C43"/>
    <w:rsid w:val="005029B4"/>
    <w:rsid w:val="005033CC"/>
    <w:rsid w:val="005058F1"/>
    <w:rsid w:val="00505ED6"/>
    <w:rsid w:val="00506675"/>
    <w:rsid w:val="00511BED"/>
    <w:rsid w:val="00511D88"/>
    <w:rsid w:val="00530F47"/>
    <w:rsid w:val="00546C2A"/>
    <w:rsid w:val="00553F7F"/>
    <w:rsid w:val="00564F1D"/>
    <w:rsid w:val="0057177E"/>
    <w:rsid w:val="00575236"/>
    <w:rsid w:val="005760D5"/>
    <w:rsid w:val="00580CA9"/>
    <w:rsid w:val="005A2260"/>
    <w:rsid w:val="005A5643"/>
    <w:rsid w:val="005B59DC"/>
    <w:rsid w:val="005B5DA9"/>
    <w:rsid w:val="005C0C0D"/>
    <w:rsid w:val="005C0F9C"/>
    <w:rsid w:val="005C74D9"/>
    <w:rsid w:val="005C7A29"/>
    <w:rsid w:val="005D3FAE"/>
    <w:rsid w:val="005D59B0"/>
    <w:rsid w:val="005D6582"/>
    <w:rsid w:val="005D66BD"/>
    <w:rsid w:val="005D7418"/>
    <w:rsid w:val="005E13F9"/>
    <w:rsid w:val="005E672E"/>
    <w:rsid w:val="005F0DFC"/>
    <w:rsid w:val="005F52C3"/>
    <w:rsid w:val="005F5399"/>
    <w:rsid w:val="00600A43"/>
    <w:rsid w:val="0060745D"/>
    <w:rsid w:val="00612D43"/>
    <w:rsid w:val="00616F60"/>
    <w:rsid w:val="0062475D"/>
    <w:rsid w:val="00630714"/>
    <w:rsid w:val="00635E16"/>
    <w:rsid w:val="00637A64"/>
    <w:rsid w:val="00640D50"/>
    <w:rsid w:val="00654035"/>
    <w:rsid w:val="00667E5C"/>
    <w:rsid w:val="0067128F"/>
    <w:rsid w:val="00673C62"/>
    <w:rsid w:val="00674417"/>
    <w:rsid w:val="0068413D"/>
    <w:rsid w:val="00692537"/>
    <w:rsid w:val="00692A8A"/>
    <w:rsid w:val="006938AA"/>
    <w:rsid w:val="006A0AAE"/>
    <w:rsid w:val="006A3B9F"/>
    <w:rsid w:val="006A4196"/>
    <w:rsid w:val="00706DB6"/>
    <w:rsid w:val="007358E9"/>
    <w:rsid w:val="00753BFB"/>
    <w:rsid w:val="007543CB"/>
    <w:rsid w:val="00765EA7"/>
    <w:rsid w:val="0076637F"/>
    <w:rsid w:val="00770DF7"/>
    <w:rsid w:val="0078168A"/>
    <w:rsid w:val="007835B1"/>
    <w:rsid w:val="0078363D"/>
    <w:rsid w:val="0079376B"/>
    <w:rsid w:val="00795515"/>
    <w:rsid w:val="00795959"/>
    <w:rsid w:val="007B3F27"/>
    <w:rsid w:val="007B48A6"/>
    <w:rsid w:val="007C0210"/>
    <w:rsid w:val="007C25C2"/>
    <w:rsid w:val="007D1B47"/>
    <w:rsid w:val="007D5D74"/>
    <w:rsid w:val="007D6A1D"/>
    <w:rsid w:val="008061D0"/>
    <w:rsid w:val="008103C7"/>
    <w:rsid w:val="00814FAE"/>
    <w:rsid w:val="00832C87"/>
    <w:rsid w:val="00851E70"/>
    <w:rsid w:val="008662FE"/>
    <w:rsid w:val="008732D7"/>
    <w:rsid w:val="00876E23"/>
    <w:rsid w:val="00882AFA"/>
    <w:rsid w:val="008967AD"/>
    <w:rsid w:val="008A0429"/>
    <w:rsid w:val="008A6B8C"/>
    <w:rsid w:val="008B1568"/>
    <w:rsid w:val="008B648B"/>
    <w:rsid w:val="008C4C4E"/>
    <w:rsid w:val="008D0C99"/>
    <w:rsid w:val="008D124E"/>
    <w:rsid w:val="008D463F"/>
    <w:rsid w:val="008E7BDE"/>
    <w:rsid w:val="008F2DD7"/>
    <w:rsid w:val="00911E08"/>
    <w:rsid w:val="0093046E"/>
    <w:rsid w:val="009346D2"/>
    <w:rsid w:val="009534F1"/>
    <w:rsid w:val="009549C6"/>
    <w:rsid w:val="00986C13"/>
    <w:rsid w:val="009936CA"/>
    <w:rsid w:val="009A2CBE"/>
    <w:rsid w:val="009A7573"/>
    <w:rsid w:val="009B6E61"/>
    <w:rsid w:val="009B75A8"/>
    <w:rsid w:val="009D247E"/>
    <w:rsid w:val="009D28AD"/>
    <w:rsid w:val="009D2963"/>
    <w:rsid w:val="009E34DF"/>
    <w:rsid w:val="009E424B"/>
    <w:rsid w:val="009E6EC0"/>
    <w:rsid w:val="00A13D2D"/>
    <w:rsid w:val="00A2744F"/>
    <w:rsid w:val="00A40A5F"/>
    <w:rsid w:val="00A432B1"/>
    <w:rsid w:val="00A56C6B"/>
    <w:rsid w:val="00A606BD"/>
    <w:rsid w:val="00A73B6E"/>
    <w:rsid w:val="00A75031"/>
    <w:rsid w:val="00A8147D"/>
    <w:rsid w:val="00A929C1"/>
    <w:rsid w:val="00A94097"/>
    <w:rsid w:val="00A95456"/>
    <w:rsid w:val="00A97122"/>
    <w:rsid w:val="00AA1511"/>
    <w:rsid w:val="00AA4ECE"/>
    <w:rsid w:val="00AA737C"/>
    <w:rsid w:val="00AC445D"/>
    <w:rsid w:val="00AD0A84"/>
    <w:rsid w:val="00AD0AE9"/>
    <w:rsid w:val="00AD3263"/>
    <w:rsid w:val="00AD5488"/>
    <w:rsid w:val="00AE3E89"/>
    <w:rsid w:val="00AE581D"/>
    <w:rsid w:val="00AF6251"/>
    <w:rsid w:val="00AF75F9"/>
    <w:rsid w:val="00B03E0C"/>
    <w:rsid w:val="00B14945"/>
    <w:rsid w:val="00B15505"/>
    <w:rsid w:val="00B15E40"/>
    <w:rsid w:val="00B2293F"/>
    <w:rsid w:val="00B265EB"/>
    <w:rsid w:val="00B30CE3"/>
    <w:rsid w:val="00B34733"/>
    <w:rsid w:val="00B40CA2"/>
    <w:rsid w:val="00B4471D"/>
    <w:rsid w:val="00B50BF7"/>
    <w:rsid w:val="00B54042"/>
    <w:rsid w:val="00B61DB1"/>
    <w:rsid w:val="00B64140"/>
    <w:rsid w:val="00B70D2E"/>
    <w:rsid w:val="00B71A9E"/>
    <w:rsid w:val="00B720EA"/>
    <w:rsid w:val="00B759B3"/>
    <w:rsid w:val="00B766C1"/>
    <w:rsid w:val="00B77AB9"/>
    <w:rsid w:val="00B80099"/>
    <w:rsid w:val="00B8768D"/>
    <w:rsid w:val="00B95D14"/>
    <w:rsid w:val="00BB0857"/>
    <w:rsid w:val="00BB415E"/>
    <w:rsid w:val="00BC2171"/>
    <w:rsid w:val="00BC27A3"/>
    <w:rsid w:val="00BC50F0"/>
    <w:rsid w:val="00BC693E"/>
    <w:rsid w:val="00BC6A60"/>
    <w:rsid w:val="00BD185B"/>
    <w:rsid w:val="00C0049E"/>
    <w:rsid w:val="00C25246"/>
    <w:rsid w:val="00C30531"/>
    <w:rsid w:val="00C30A5A"/>
    <w:rsid w:val="00C319C5"/>
    <w:rsid w:val="00C31E02"/>
    <w:rsid w:val="00C47045"/>
    <w:rsid w:val="00C52401"/>
    <w:rsid w:val="00C52C51"/>
    <w:rsid w:val="00C558E6"/>
    <w:rsid w:val="00C5660E"/>
    <w:rsid w:val="00C66D18"/>
    <w:rsid w:val="00C73DBE"/>
    <w:rsid w:val="00C756EB"/>
    <w:rsid w:val="00C77FFC"/>
    <w:rsid w:val="00C90A77"/>
    <w:rsid w:val="00C90B02"/>
    <w:rsid w:val="00CA33F9"/>
    <w:rsid w:val="00CB127F"/>
    <w:rsid w:val="00CB2674"/>
    <w:rsid w:val="00CB3414"/>
    <w:rsid w:val="00CB585F"/>
    <w:rsid w:val="00CB687A"/>
    <w:rsid w:val="00CD11B8"/>
    <w:rsid w:val="00CD2A96"/>
    <w:rsid w:val="00CD3331"/>
    <w:rsid w:val="00CD45A4"/>
    <w:rsid w:val="00CD7716"/>
    <w:rsid w:val="00CF0DAD"/>
    <w:rsid w:val="00D0195C"/>
    <w:rsid w:val="00D06F2B"/>
    <w:rsid w:val="00D07E15"/>
    <w:rsid w:val="00D11623"/>
    <w:rsid w:val="00D333B3"/>
    <w:rsid w:val="00D360E6"/>
    <w:rsid w:val="00D3671B"/>
    <w:rsid w:val="00D414BC"/>
    <w:rsid w:val="00D42C3C"/>
    <w:rsid w:val="00D50BA2"/>
    <w:rsid w:val="00D53825"/>
    <w:rsid w:val="00D55455"/>
    <w:rsid w:val="00D55E3C"/>
    <w:rsid w:val="00D64FFA"/>
    <w:rsid w:val="00D7139D"/>
    <w:rsid w:val="00D72DEA"/>
    <w:rsid w:val="00D7377B"/>
    <w:rsid w:val="00D74A43"/>
    <w:rsid w:val="00D767FE"/>
    <w:rsid w:val="00D90E4B"/>
    <w:rsid w:val="00D94C9C"/>
    <w:rsid w:val="00DA2AB0"/>
    <w:rsid w:val="00DA4C86"/>
    <w:rsid w:val="00DB02C2"/>
    <w:rsid w:val="00DC1204"/>
    <w:rsid w:val="00DC7281"/>
    <w:rsid w:val="00DD6FC6"/>
    <w:rsid w:val="00DE1D5B"/>
    <w:rsid w:val="00DE2913"/>
    <w:rsid w:val="00DE5FAE"/>
    <w:rsid w:val="00DE7819"/>
    <w:rsid w:val="00DF09A1"/>
    <w:rsid w:val="00DF0EB8"/>
    <w:rsid w:val="00DF4D43"/>
    <w:rsid w:val="00E06CBF"/>
    <w:rsid w:val="00E23FFA"/>
    <w:rsid w:val="00E26BBD"/>
    <w:rsid w:val="00E369F7"/>
    <w:rsid w:val="00E42FAE"/>
    <w:rsid w:val="00E44493"/>
    <w:rsid w:val="00E44619"/>
    <w:rsid w:val="00E51E60"/>
    <w:rsid w:val="00E6144E"/>
    <w:rsid w:val="00E7541B"/>
    <w:rsid w:val="00E75B3D"/>
    <w:rsid w:val="00E77F91"/>
    <w:rsid w:val="00E80BA8"/>
    <w:rsid w:val="00E81DDE"/>
    <w:rsid w:val="00E8502A"/>
    <w:rsid w:val="00EA28A5"/>
    <w:rsid w:val="00EA6190"/>
    <w:rsid w:val="00EB04D9"/>
    <w:rsid w:val="00EB2F93"/>
    <w:rsid w:val="00EB459A"/>
    <w:rsid w:val="00EC3BE8"/>
    <w:rsid w:val="00EC464B"/>
    <w:rsid w:val="00EC5F89"/>
    <w:rsid w:val="00EC688B"/>
    <w:rsid w:val="00EC79A1"/>
    <w:rsid w:val="00ED38D5"/>
    <w:rsid w:val="00ED62BA"/>
    <w:rsid w:val="00EE1B12"/>
    <w:rsid w:val="00EE2A51"/>
    <w:rsid w:val="00EF012B"/>
    <w:rsid w:val="00EF096E"/>
    <w:rsid w:val="00F02241"/>
    <w:rsid w:val="00F03CE3"/>
    <w:rsid w:val="00F06A4C"/>
    <w:rsid w:val="00F105F9"/>
    <w:rsid w:val="00F12CE0"/>
    <w:rsid w:val="00F24C94"/>
    <w:rsid w:val="00F3212B"/>
    <w:rsid w:val="00F41D07"/>
    <w:rsid w:val="00F43600"/>
    <w:rsid w:val="00F45178"/>
    <w:rsid w:val="00F465E6"/>
    <w:rsid w:val="00F61F3A"/>
    <w:rsid w:val="00F6278F"/>
    <w:rsid w:val="00F62F2F"/>
    <w:rsid w:val="00F666EE"/>
    <w:rsid w:val="00F713AD"/>
    <w:rsid w:val="00F7397D"/>
    <w:rsid w:val="00F87987"/>
    <w:rsid w:val="00FA079B"/>
    <w:rsid w:val="00FB70AC"/>
    <w:rsid w:val="00FC0370"/>
    <w:rsid w:val="00FD2DC7"/>
    <w:rsid w:val="00FD66C2"/>
    <w:rsid w:val="00FF4BA8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4:docId w14:val="31D81AE1"/>
  <w15:docId w15:val="{69B5A0DE-A907-43CD-87FF-4224ADFF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4B1E0E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7A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B1E0E"/>
    <w:rPr>
      <w:u w:val="single"/>
    </w:rPr>
  </w:style>
  <w:style w:type="table" w:customStyle="1" w:styleId="TableNormal1">
    <w:name w:val="Table Normal1"/>
    <w:rsid w:val="004B1E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libre">
    <w:name w:val="Format libre"/>
    <w:rsid w:val="004B1E0E"/>
    <w:rPr>
      <w:rFonts w:ascii="Helvetica" w:hAnsi="Arial Unicode MS" w:cs="Arial Unicode MS"/>
      <w:color w:val="000000"/>
      <w:sz w:val="24"/>
      <w:szCs w:val="24"/>
    </w:rPr>
  </w:style>
  <w:style w:type="paragraph" w:customStyle="1" w:styleId="En-tteetbasdepage">
    <w:name w:val="En-tête et bas de page"/>
    <w:rsid w:val="004B1E0E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character" w:customStyle="1" w:styleId="Lien">
    <w:name w:val="Lien"/>
    <w:rsid w:val="004B1E0E"/>
    <w:rPr>
      <w:color w:val="000099"/>
      <w:u w:val="single"/>
    </w:rPr>
  </w:style>
  <w:style w:type="character" w:customStyle="1" w:styleId="Hyperlink0">
    <w:name w:val="Hyperlink.0"/>
    <w:basedOn w:val="Lien"/>
    <w:rsid w:val="004B1E0E"/>
    <w:rPr>
      <w:color w:val="011EA9"/>
      <w:u w:val="single"/>
    </w:rPr>
  </w:style>
  <w:style w:type="paragraph" w:customStyle="1" w:styleId="Corps">
    <w:name w:val="Corps"/>
    <w:rsid w:val="004B1E0E"/>
    <w:rPr>
      <w:rFonts w:ascii="Helvetica" w:hAnsi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4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400"/>
    <w:rPr>
      <w:rFonts w:ascii="Lucida Grande" w:hAnsi="Lucida Grande" w:cs="Lucida Grande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E54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40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E54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400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E54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fr-CA" w:eastAsia="fr-FR"/>
    </w:rPr>
  </w:style>
  <w:style w:type="paragraph" w:styleId="ListParagraph">
    <w:name w:val="List Paragraph"/>
    <w:basedOn w:val="Normal"/>
    <w:uiPriority w:val="34"/>
    <w:qFormat/>
    <w:rsid w:val="00C90B0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37A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7F9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7F91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77F9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77F9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77F91"/>
    <w:rPr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77F91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EC3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1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6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8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6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lsf.org" TargetMode="External"/><Relationship Id="rId2" Type="http://schemas.openxmlformats.org/officeDocument/2006/relationships/hyperlink" Target="mailto:president@aslsf.com" TargetMode="External"/><Relationship Id="rId1" Type="http://schemas.openxmlformats.org/officeDocument/2006/relationships/hyperlink" Target="mailto:president@aslsf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93914-D68E-4ABB-A7B0-ADD3BB898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Sylviane</dc:creator>
  <cp:lastModifiedBy>Guillaume Perron-Piché</cp:lastModifiedBy>
  <cp:revision>2</cp:revision>
  <cp:lastPrinted>2019-09-11T14:40:00Z</cp:lastPrinted>
  <dcterms:created xsi:type="dcterms:W3CDTF">2019-09-21T20:31:00Z</dcterms:created>
  <dcterms:modified xsi:type="dcterms:W3CDTF">2019-09-21T20:31:00Z</dcterms:modified>
</cp:coreProperties>
</file>